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08" w:rsidRDefault="00157208" w:rsidP="00157208">
      <w:pPr>
        <w:jc w:val="center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ΦΥΛΛΟ ΕΡΓΑΣΙΑΣ</w:t>
      </w:r>
    </w:p>
    <w:p w:rsidR="00157208" w:rsidRDefault="00157208" w:rsidP="00157208">
      <w:pPr>
        <w:jc w:val="center"/>
        <w:rPr>
          <w:b/>
          <w:color w:val="00B0F0"/>
          <w:sz w:val="28"/>
          <w:szCs w:val="28"/>
        </w:rPr>
      </w:pPr>
      <w:r w:rsidRPr="00C8040D">
        <w:rPr>
          <w:b/>
          <w:color w:val="00B0F0"/>
          <w:sz w:val="28"/>
          <w:szCs w:val="28"/>
        </w:rPr>
        <w:t>ΤΟ ΝΕΡΟ: Στοιχείο και στοιχειό</w:t>
      </w:r>
    </w:p>
    <w:p w:rsidR="00157208" w:rsidRPr="00C8040D" w:rsidRDefault="00157208" w:rsidP="00157208">
      <w:pPr>
        <w:jc w:val="center"/>
        <w:rPr>
          <w:b/>
          <w:color w:val="00B0F0"/>
          <w:sz w:val="28"/>
          <w:szCs w:val="28"/>
        </w:rPr>
      </w:pPr>
    </w:p>
    <w:p w:rsidR="00157208" w:rsidRPr="0079656B" w:rsidRDefault="00157208" w:rsidP="00157208">
      <w:r>
        <w:t>Ονοματεπώνυμο………………………………</w:t>
      </w:r>
      <w:r w:rsidRPr="007965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t>Τμήμα………   Ημερομηνία…………….</w:t>
      </w:r>
    </w:p>
    <w:p w:rsidR="00157208" w:rsidRDefault="00157208" w:rsidP="00157208">
      <w:r>
        <w:t xml:space="preserve">Ομάδα: </w:t>
      </w:r>
      <w:r w:rsidRPr="00157208">
        <w:rPr>
          <w:b/>
          <w:color w:val="00B0F0"/>
        </w:rPr>
        <w:t>Η ΟΛΟΜΕΛΕΙΑ</w:t>
      </w:r>
    </w:p>
    <w:p w:rsidR="00157208" w:rsidRDefault="00157208" w:rsidP="00157208">
      <w:pPr>
        <w:jc w:val="center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3</w:t>
      </w:r>
      <w:r w:rsidRPr="00C8040D">
        <w:rPr>
          <w:b/>
          <w:color w:val="00B0F0"/>
          <w:sz w:val="28"/>
          <w:szCs w:val="28"/>
        </w:rPr>
        <w:t>η Φάση</w:t>
      </w:r>
    </w:p>
    <w:p w:rsidR="00157208" w:rsidRPr="00450BC1" w:rsidRDefault="00157208" w:rsidP="00157208">
      <w:pPr>
        <w:rPr>
          <w:b/>
          <w:color w:val="00B0F0"/>
          <w:sz w:val="24"/>
          <w:szCs w:val="24"/>
        </w:rPr>
      </w:pPr>
      <w:r w:rsidRPr="00450BC1">
        <w:rPr>
          <w:b/>
          <w:color w:val="00B0F0"/>
          <w:sz w:val="24"/>
          <w:szCs w:val="24"/>
        </w:rPr>
        <w:t xml:space="preserve">Τίτλος φάσης </w:t>
      </w:r>
      <w:r>
        <w:rPr>
          <w:b/>
          <w:color w:val="00B0F0"/>
          <w:sz w:val="24"/>
          <w:szCs w:val="24"/>
        </w:rPr>
        <w:t>:Όταν το νερό… στοιχειώνει</w:t>
      </w:r>
    </w:p>
    <w:p w:rsidR="00157208" w:rsidRPr="00184B28" w:rsidRDefault="00157208" w:rsidP="00157208">
      <w:pPr>
        <w:rPr>
          <w:sz w:val="28"/>
          <w:szCs w:val="28"/>
        </w:rPr>
      </w:pPr>
      <w:r w:rsidRPr="00450BC1">
        <w:rPr>
          <w:b/>
          <w:color w:val="00B0F0"/>
          <w:sz w:val="24"/>
          <w:szCs w:val="24"/>
        </w:rPr>
        <w:t xml:space="preserve">Χρόνος </w:t>
      </w:r>
      <w:r>
        <w:rPr>
          <w:b/>
          <w:color w:val="00B0F0"/>
          <w:sz w:val="24"/>
          <w:szCs w:val="24"/>
        </w:rPr>
        <w:t>υλοποίησης :</w:t>
      </w:r>
      <w:r w:rsidRPr="00450BC1">
        <w:rPr>
          <w:b/>
          <w:color w:val="00B0F0"/>
          <w:sz w:val="24"/>
          <w:szCs w:val="24"/>
        </w:rPr>
        <w:t>45 λεπτά</w:t>
      </w:r>
      <w:r>
        <w:rPr>
          <w:b/>
          <w:color w:val="00B0F0"/>
          <w:sz w:val="24"/>
          <w:szCs w:val="24"/>
        </w:rPr>
        <w:t xml:space="preserve">. </w:t>
      </w:r>
    </w:p>
    <w:p w:rsidR="00157208" w:rsidRDefault="00157208" w:rsidP="00157208">
      <w:pPr>
        <w:rPr>
          <w:u w:val="single"/>
        </w:rPr>
      </w:pPr>
      <w:r w:rsidRPr="00A015FE">
        <w:rPr>
          <w:u w:val="single"/>
        </w:rPr>
        <w:t>1</w:t>
      </w:r>
      <w:r w:rsidRPr="00A015FE">
        <w:rPr>
          <w:u w:val="single"/>
          <w:vertAlign w:val="superscript"/>
        </w:rPr>
        <w:t>η</w:t>
      </w:r>
      <w:r w:rsidRPr="00A015FE">
        <w:rPr>
          <w:u w:val="single"/>
        </w:rPr>
        <w:t xml:space="preserve">  Δραστηριότητα (αφόρμηση)</w:t>
      </w:r>
    </w:p>
    <w:p w:rsidR="00157208" w:rsidRDefault="00157208" w:rsidP="00157208">
      <w:r>
        <w:t xml:space="preserve">«Το νερό στοιχειώνει, μαγεύει και γοητεύει </w:t>
      </w:r>
      <w:r w:rsidR="0012554D">
        <w:t>την ιστορία, τη θρησκεία, τη λογοτεχνία, τη λαογραφία και την παράδοση» . Καταγράψτε τις σκέψεις και τις μνήμες που η παραπάνω φράση σας ανακαλεί.</w:t>
      </w:r>
    </w:p>
    <w:p w:rsidR="0012554D" w:rsidRPr="00157208" w:rsidRDefault="0012554D" w:rsidP="0015720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57208" w:rsidRPr="007B0EB4" w:rsidRDefault="00157208" w:rsidP="00157208">
      <w:pPr>
        <w:jc w:val="both"/>
      </w:pPr>
    </w:p>
    <w:p w:rsidR="00157208" w:rsidRPr="00450BC1" w:rsidRDefault="00157208" w:rsidP="00157208">
      <w:pPr>
        <w:rPr>
          <w:u w:val="single"/>
        </w:rPr>
      </w:pPr>
      <w:r w:rsidRPr="00450BC1">
        <w:rPr>
          <w:u w:val="single"/>
        </w:rPr>
        <w:t>2</w:t>
      </w:r>
      <w:r w:rsidRPr="00C901B8">
        <w:rPr>
          <w:u w:val="single"/>
          <w:vertAlign w:val="superscript"/>
        </w:rPr>
        <w:t>η</w:t>
      </w:r>
      <w:r>
        <w:rPr>
          <w:u w:val="single"/>
        </w:rPr>
        <w:t xml:space="preserve"> </w:t>
      </w:r>
      <w:r w:rsidRPr="00450BC1">
        <w:rPr>
          <w:u w:val="single"/>
        </w:rPr>
        <w:t>Δραστηριότητα (προϋπάρχουσες αντιλήψεις)</w:t>
      </w:r>
    </w:p>
    <w:p w:rsidR="0012554D" w:rsidRPr="00CB1C47" w:rsidRDefault="00157208" w:rsidP="00157208">
      <w:pPr>
        <w:rPr>
          <w:b/>
        </w:rPr>
      </w:pPr>
      <w:r>
        <w:t xml:space="preserve">Καταγράψτε με βάση τις προϋπάρχουσες αντιλήψεις </w:t>
      </w:r>
      <w:r w:rsidR="0012554D">
        <w:t>σας</w:t>
      </w:r>
      <w:r w:rsidR="00CB1C47">
        <w:t xml:space="preserve"> και </w:t>
      </w:r>
      <w:r w:rsidR="0012554D">
        <w:t xml:space="preserve"> σε </w:t>
      </w:r>
      <w:r w:rsidR="0012554D" w:rsidRPr="00CB1C47">
        <w:rPr>
          <w:b/>
        </w:rPr>
        <w:t>σχέση με το στοιχείο του νερού:</w:t>
      </w:r>
    </w:p>
    <w:p w:rsidR="00157208" w:rsidRDefault="00CB1C47" w:rsidP="00CB1C47">
      <w:pPr>
        <w:pStyle w:val="a3"/>
        <w:numPr>
          <w:ilvl w:val="0"/>
          <w:numId w:val="1"/>
        </w:numPr>
      </w:pPr>
      <w:r>
        <w:t xml:space="preserve">μια </w:t>
      </w:r>
      <w:r w:rsidRPr="00CB1C47">
        <w:rPr>
          <w:b/>
        </w:rPr>
        <w:t xml:space="preserve">εφεύρεση </w:t>
      </w:r>
      <w:r>
        <w:t>που να έχει ως βάση και κινητήριο δύναμη της το νερό</w:t>
      </w:r>
    </w:p>
    <w:p w:rsidR="00CB1C47" w:rsidRDefault="00CB1C47" w:rsidP="00CB1C47">
      <w:pPr>
        <w:pStyle w:val="a3"/>
        <w:numPr>
          <w:ilvl w:val="0"/>
          <w:numId w:val="1"/>
        </w:numPr>
      </w:pPr>
      <w:r>
        <w:t xml:space="preserve">μια </w:t>
      </w:r>
      <w:r w:rsidRPr="00CB1C47">
        <w:rPr>
          <w:b/>
        </w:rPr>
        <w:t>θεότητα</w:t>
      </w:r>
      <w:r>
        <w:t xml:space="preserve"> της αρχαιοελληνικής μυθολογίας</w:t>
      </w:r>
    </w:p>
    <w:p w:rsidR="00CB1C47" w:rsidRDefault="00CB1C47" w:rsidP="00CB1C47">
      <w:pPr>
        <w:pStyle w:val="a3"/>
        <w:numPr>
          <w:ilvl w:val="0"/>
          <w:numId w:val="1"/>
        </w:numPr>
      </w:pPr>
      <w:r>
        <w:t xml:space="preserve">ένα </w:t>
      </w:r>
      <w:r w:rsidRPr="00CB1C47">
        <w:rPr>
          <w:b/>
        </w:rPr>
        <w:t xml:space="preserve">έθιμο </w:t>
      </w:r>
      <w:r>
        <w:t>της λαογραφίας</w:t>
      </w:r>
    </w:p>
    <w:p w:rsidR="000846A7" w:rsidRPr="002B0917" w:rsidRDefault="00CB1C47" w:rsidP="00CB1C47">
      <w:pPr>
        <w:pStyle w:val="a3"/>
        <w:numPr>
          <w:ilvl w:val="0"/>
          <w:numId w:val="1"/>
        </w:numPr>
        <w:rPr>
          <w:b/>
        </w:rPr>
      </w:pPr>
      <w:r>
        <w:t xml:space="preserve">ένα θρησκευτικό  έθιμο από </w:t>
      </w:r>
      <w:r w:rsidRPr="002B0917">
        <w:rPr>
          <w:b/>
        </w:rPr>
        <w:t>την  χριστιανική, μουσουλμανική και ινδουϊστική παράδοση</w:t>
      </w:r>
    </w:p>
    <w:p w:rsidR="00CB1C47" w:rsidRDefault="00CB1C47" w:rsidP="00CB1C47">
      <w:pPr>
        <w:pStyle w:val="a3"/>
        <w:numPr>
          <w:ilvl w:val="0"/>
          <w:numId w:val="1"/>
        </w:numPr>
      </w:pPr>
      <w:r>
        <w:t xml:space="preserve">ένα από τα </w:t>
      </w:r>
      <w:r w:rsidRPr="00CB1C47">
        <w:rPr>
          <w:b/>
        </w:rPr>
        <w:t xml:space="preserve">στοιχειά </w:t>
      </w:r>
      <w:r>
        <w:t xml:space="preserve">του νερού </w:t>
      </w:r>
    </w:p>
    <w:p w:rsidR="00CB1C47" w:rsidRPr="006A5DD5" w:rsidRDefault="00CB1C47" w:rsidP="00CB1C47">
      <w:pPr>
        <w:pStyle w:val="a3"/>
        <w:numPr>
          <w:ilvl w:val="0"/>
          <w:numId w:val="1"/>
        </w:numPr>
      </w:pPr>
      <w:r>
        <w:t xml:space="preserve">ένα δημοτικό </w:t>
      </w:r>
      <w:r w:rsidRPr="002B0917">
        <w:rPr>
          <w:b/>
        </w:rPr>
        <w:t>τραγούδι</w:t>
      </w:r>
      <w:r>
        <w:t xml:space="preserve">, ένα </w:t>
      </w:r>
      <w:r w:rsidRPr="002B0917">
        <w:rPr>
          <w:b/>
        </w:rPr>
        <w:t>διήγημα</w:t>
      </w:r>
      <w:r>
        <w:t xml:space="preserve"> και ένα </w:t>
      </w:r>
      <w:r w:rsidRPr="002B0917">
        <w:rPr>
          <w:b/>
        </w:rPr>
        <w:t>ποίημα</w:t>
      </w:r>
    </w:p>
    <w:p w:rsidR="006A5DD5" w:rsidRPr="006A5DD5" w:rsidRDefault="006A5DD5" w:rsidP="006A5DD5">
      <w:pPr>
        <w:pStyle w:val="a3"/>
        <w:ind w:left="810"/>
        <w:rPr>
          <w:u w:val="single"/>
        </w:rPr>
      </w:pPr>
    </w:p>
    <w:p w:rsidR="006A5DD5" w:rsidRPr="006A5DD5" w:rsidRDefault="006A5DD5" w:rsidP="006A5DD5">
      <w:pPr>
        <w:rPr>
          <w:u w:val="single"/>
        </w:rPr>
      </w:pPr>
      <w:r w:rsidRPr="006A5DD5">
        <w:rPr>
          <w:u w:val="single"/>
        </w:rPr>
        <w:t>3</w:t>
      </w:r>
      <w:r w:rsidRPr="006A5DD5">
        <w:rPr>
          <w:u w:val="single"/>
          <w:vertAlign w:val="superscript"/>
        </w:rPr>
        <w:t>η</w:t>
      </w:r>
      <w:r w:rsidRPr="006A5DD5">
        <w:rPr>
          <w:u w:val="single"/>
        </w:rPr>
        <w:t xml:space="preserve"> δραστηριότητα: Γνωρίζετε τι σημαίνουν οι παρακάτω εκφράσεις;</w:t>
      </w:r>
    </w:p>
    <w:p w:rsidR="006A5DD5" w:rsidRPr="006A5DD5" w:rsidRDefault="006A5DD5" w:rsidP="006A5DD5">
      <w:pPr>
        <w:numPr>
          <w:ilvl w:val="0"/>
          <w:numId w:val="3"/>
        </w:numPr>
        <w:spacing w:before="100" w:beforeAutospacing="1" w:after="100" w:afterAutospacing="1" w:line="240" w:lineRule="auto"/>
        <w:rPr>
          <w:b/>
          <w:color w:val="000000"/>
        </w:rPr>
      </w:pPr>
      <w:r w:rsidRPr="006A5DD5">
        <w:rPr>
          <w:b/>
          <w:bCs/>
          <w:color w:val="000000"/>
        </w:rPr>
        <w:t xml:space="preserve">το </w:t>
      </w:r>
      <w:hyperlink r:id="rId5" w:history="1">
        <w:r w:rsidRPr="006A5DD5">
          <w:rPr>
            <w:rStyle w:val="-"/>
            <w:b/>
            <w:bCs/>
            <w:color w:val="000000"/>
            <w:u w:val="none"/>
          </w:rPr>
          <w:t>αίμα</w:t>
        </w:r>
      </w:hyperlink>
      <w:r w:rsidRPr="006A5DD5">
        <w:rPr>
          <w:b/>
          <w:bCs/>
          <w:color w:val="000000"/>
        </w:rPr>
        <w:t xml:space="preserve"> νερό δεν γίνεται</w:t>
      </w:r>
      <w:r w:rsidRPr="006A5DD5">
        <w:rPr>
          <w:b/>
          <w:color w:val="000000"/>
        </w:rPr>
        <w:t> :</w:t>
      </w:r>
    </w:p>
    <w:p w:rsidR="006A5DD5" w:rsidRPr="006A5DD5" w:rsidRDefault="006A5DD5" w:rsidP="006A5DD5">
      <w:pPr>
        <w:numPr>
          <w:ilvl w:val="0"/>
          <w:numId w:val="3"/>
        </w:numPr>
        <w:spacing w:before="100" w:beforeAutospacing="1" w:after="100" w:afterAutospacing="1" w:line="240" w:lineRule="auto"/>
        <w:rPr>
          <w:b/>
          <w:color w:val="000000"/>
        </w:rPr>
      </w:pPr>
      <w:r w:rsidRPr="006A5DD5">
        <w:rPr>
          <w:b/>
          <w:bCs/>
          <w:color w:val="000000"/>
        </w:rPr>
        <w:t xml:space="preserve">βάζω νερό στο </w:t>
      </w:r>
      <w:hyperlink r:id="rId6" w:history="1">
        <w:r w:rsidRPr="006A5DD5">
          <w:rPr>
            <w:rStyle w:val="-"/>
            <w:b/>
            <w:bCs/>
            <w:color w:val="000000"/>
            <w:u w:val="none"/>
          </w:rPr>
          <w:t>κρασί</w:t>
        </w:r>
      </w:hyperlink>
      <w:r w:rsidRPr="006A5DD5">
        <w:rPr>
          <w:b/>
          <w:bCs/>
          <w:color w:val="000000"/>
        </w:rPr>
        <w:t xml:space="preserve"> μου</w:t>
      </w:r>
      <w:r w:rsidRPr="006A5DD5">
        <w:rPr>
          <w:b/>
          <w:color w:val="000000"/>
        </w:rPr>
        <w:t xml:space="preserve"> : </w:t>
      </w:r>
    </w:p>
    <w:p w:rsidR="006A5DD5" w:rsidRPr="006A5DD5" w:rsidRDefault="006A5DD5" w:rsidP="006A5DD5">
      <w:pPr>
        <w:numPr>
          <w:ilvl w:val="0"/>
          <w:numId w:val="3"/>
        </w:numPr>
        <w:spacing w:before="100" w:beforeAutospacing="1" w:after="100" w:afterAutospacing="1" w:line="240" w:lineRule="auto"/>
        <w:rPr>
          <w:b/>
          <w:color w:val="000000"/>
        </w:rPr>
      </w:pPr>
      <w:r w:rsidRPr="006A5DD5">
        <w:rPr>
          <w:b/>
          <w:bCs/>
          <w:color w:val="000000"/>
        </w:rPr>
        <w:t xml:space="preserve">πνίγομαι σε μια </w:t>
      </w:r>
      <w:hyperlink r:id="rId7" w:history="1">
        <w:r w:rsidRPr="006A5DD5">
          <w:rPr>
            <w:rStyle w:val="-"/>
            <w:b/>
            <w:bCs/>
            <w:color w:val="000000"/>
            <w:u w:val="none"/>
          </w:rPr>
          <w:t>κουταλιά</w:t>
        </w:r>
      </w:hyperlink>
      <w:r w:rsidRPr="006A5DD5">
        <w:rPr>
          <w:b/>
          <w:bCs/>
          <w:color w:val="000000"/>
        </w:rPr>
        <w:t xml:space="preserve"> νερό</w:t>
      </w:r>
      <w:r w:rsidRPr="006A5DD5">
        <w:rPr>
          <w:b/>
          <w:color w:val="000000"/>
        </w:rPr>
        <w:t xml:space="preserve"> : </w:t>
      </w:r>
    </w:p>
    <w:sectPr w:rsidR="006A5DD5" w:rsidRPr="006A5DD5" w:rsidSect="000846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E1901"/>
    <w:multiLevelType w:val="hybridMultilevel"/>
    <w:tmpl w:val="ECD09C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056E2"/>
    <w:multiLevelType w:val="multilevel"/>
    <w:tmpl w:val="A974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A15221"/>
    <w:multiLevelType w:val="hybridMultilevel"/>
    <w:tmpl w:val="16143DAA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7208"/>
    <w:rsid w:val="000846A7"/>
    <w:rsid w:val="0012554D"/>
    <w:rsid w:val="00157208"/>
    <w:rsid w:val="002B0917"/>
    <w:rsid w:val="006A5DD5"/>
    <w:rsid w:val="00CB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C47"/>
    <w:pPr>
      <w:ind w:left="720"/>
      <w:contextualSpacing/>
    </w:pPr>
  </w:style>
  <w:style w:type="character" w:styleId="-">
    <w:name w:val="Hyperlink"/>
    <w:basedOn w:val="a0"/>
    <w:uiPriority w:val="99"/>
    <w:rsid w:val="006A5DD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.wiktionary.org/wiki/%CE%BA%CE%BF%CF%85%CF%84%CE%B1%CE%BB%CE%B9%CE%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.wiktionary.org/wiki/%CE%BA%CF%81%CE%B1%CF%83%CE%AF" TargetMode="External"/><Relationship Id="rId5" Type="http://schemas.openxmlformats.org/officeDocument/2006/relationships/hyperlink" Target="http://el.wiktionary.org/wiki/%CE%B1%CE%AF%CE%BC%CE%B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2015-09-22T19:11:00Z</dcterms:created>
  <dcterms:modified xsi:type="dcterms:W3CDTF">2015-09-22T19:49:00Z</dcterms:modified>
</cp:coreProperties>
</file>