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B" w:rsidRPr="007C3915" w:rsidRDefault="0038368B" w:rsidP="0038368B">
      <w:pPr>
        <w:jc w:val="center"/>
        <w:rPr>
          <w:b/>
          <w:lang w:val="el-GR"/>
        </w:rPr>
      </w:pPr>
      <w:r w:rsidRPr="007C3915">
        <w:rPr>
          <w:b/>
          <w:lang w:val="el-GR"/>
        </w:rPr>
        <w:t>ΦΥΛΛΟ ΕΡΓΑΣΙΑΣ</w:t>
      </w:r>
      <w:r>
        <w:rPr>
          <w:b/>
          <w:lang w:val="el-GR"/>
        </w:rPr>
        <w:t xml:space="preserve"> 1</w:t>
      </w:r>
    </w:p>
    <w:p w:rsidR="0038368B" w:rsidRDefault="0038368B" w:rsidP="0038368B">
      <w:pPr>
        <w:jc w:val="center"/>
        <w:rPr>
          <w:lang w:val="el-GR"/>
        </w:rPr>
      </w:pPr>
      <w:r>
        <w:rPr>
          <w:lang w:val="el-GR"/>
        </w:rPr>
        <w:t xml:space="preserve">ΘΕΜΑ: Η ΕΠΟΧΗ ΤΩΝ ΜΕΓΑΛΩΝ ΓΕΩΓΡΑΦΙΚΩΝ ΑΝΑΚΑΛΥΨΕΩΝ: </w:t>
      </w:r>
    </w:p>
    <w:p w:rsidR="0038368B" w:rsidRDefault="0038368B" w:rsidP="0038368B">
      <w:pPr>
        <w:jc w:val="center"/>
        <w:rPr>
          <w:lang w:val="el-GR"/>
        </w:rPr>
      </w:pPr>
      <w:r>
        <w:rPr>
          <w:lang w:val="el-GR"/>
        </w:rPr>
        <w:t>15</w:t>
      </w:r>
      <w:r w:rsidRPr="005F7A20">
        <w:rPr>
          <w:vertAlign w:val="superscript"/>
          <w:lang w:val="el-GR"/>
        </w:rPr>
        <w:t>Ος</w:t>
      </w:r>
      <w:r>
        <w:rPr>
          <w:lang w:val="el-GR"/>
        </w:rPr>
        <w:t xml:space="preserve"> – 16</w:t>
      </w:r>
      <w:r w:rsidRPr="005F7A20">
        <w:rPr>
          <w:vertAlign w:val="superscript"/>
          <w:lang w:val="el-GR"/>
        </w:rPr>
        <w:t>Ος</w:t>
      </w:r>
      <w:r>
        <w:rPr>
          <w:lang w:val="el-GR"/>
        </w:rPr>
        <w:t xml:space="preserve"> ΑΙ.</w:t>
      </w:r>
    </w:p>
    <w:p w:rsidR="0038368B" w:rsidRDefault="0038368B" w:rsidP="0038368B">
      <w:pPr>
        <w:jc w:val="center"/>
        <w:rPr>
          <w:lang w:val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38368B" w:rsidTr="00203C50">
        <w:tc>
          <w:tcPr>
            <w:tcW w:w="10421" w:type="dxa"/>
            <w:tcBorders>
              <w:bottom w:val="single" w:sz="4" w:space="0" w:color="auto"/>
            </w:tcBorders>
          </w:tcPr>
          <w:p w:rsidR="0038368B" w:rsidRDefault="0038368B" w:rsidP="00203C50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ΟΜΑΔΑ:              </w:t>
            </w:r>
            <w:r>
              <w:rPr>
                <w:lang w:val="el-GR"/>
              </w:rPr>
              <w:t xml:space="preserve">            ΗΜΕΡΟΜΗΝΙΑ:      …..</w:t>
            </w:r>
            <w:bookmarkStart w:id="0" w:name="_GoBack"/>
            <w:bookmarkEnd w:id="0"/>
          </w:p>
        </w:tc>
      </w:tr>
      <w:tr w:rsidR="0038368B" w:rsidRPr="003320F6" w:rsidTr="00203C50">
        <w:tc>
          <w:tcPr>
            <w:tcW w:w="10421" w:type="dxa"/>
            <w:tcBorders>
              <w:top w:val="single" w:sz="4" w:space="0" w:color="auto"/>
              <w:bottom w:val="nil"/>
            </w:tcBorders>
          </w:tcPr>
          <w:p w:rsidR="0038368B" w:rsidRPr="003320F6" w:rsidRDefault="0038368B" w:rsidP="00203C50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>ΜΕΛΗ</w:t>
            </w:r>
            <w:r w:rsidRPr="003320F6">
              <w:rPr>
                <w:u w:val="single"/>
                <w:lang w:val="el-GR"/>
              </w:rPr>
              <w:t>:</w:t>
            </w:r>
          </w:p>
        </w:tc>
      </w:tr>
    </w:tbl>
    <w:p w:rsidR="0038368B" w:rsidRDefault="0038368B" w:rsidP="0038368B">
      <w:pPr>
        <w:jc w:val="both"/>
        <w:rPr>
          <w:lang w:val="el-GR"/>
        </w:rPr>
      </w:pPr>
    </w:p>
    <w:p w:rsidR="0038368B" w:rsidRPr="007C3915" w:rsidRDefault="0038368B" w:rsidP="0038368B">
      <w:pPr>
        <w:jc w:val="both"/>
        <w:rPr>
          <w:i/>
          <w:lang w:val="el-GR"/>
        </w:rPr>
      </w:pPr>
      <w:r w:rsidRPr="007C3915">
        <w:rPr>
          <w:i/>
          <w:lang w:val="el-GR"/>
        </w:rPr>
        <w:t>Στο προηγούμενό μας μάθημα ολοκληρώσαμε την επισκόπηση του Μεσαίωνα (5</w:t>
      </w:r>
      <w:r w:rsidRPr="007C3915">
        <w:rPr>
          <w:i/>
          <w:vertAlign w:val="superscript"/>
          <w:lang w:val="el-GR"/>
        </w:rPr>
        <w:t>ος</w:t>
      </w:r>
      <w:r w:rsidRPr="007C3915">
        <w:rPr>
          <w:i/>
          <w:lang w:val="el-GR"/>
        </w:rPr>
        <w:t xml:space="preserve"> -15</w:t>
      </w:r>
      <w:r w:rsidRPr="007C3915">
        <w:rPr>
          <w:i/>
          <w:vertAlign w:val="superscript"/>
          <w:lang w:val="el-GR"/>
        </w:rPr>
        <w:t>ος</w:t>
      </w:r>
      <w:r w:rsidRPr="007C3915">
        <w:rPr>
          <w:i/>
          <w:lang w:val="el-GR"/>
        </w:rPr>
        <w:t xml:space="preserve"> αιώνας).</w:t>
      </w:r>
    </w:p>
    <w:p w:rsidR="0038368B" w:rsidRDefault="0038368B" w:rsidP="0038368B">
      <w:pPr>
        <w:jc w:val="both"/>
        <w:rPr>
          <w:i/>
          <w:lang w:val="el-GR"/>
        </w:rPr>
      </w:pPr>
      <w:r w:rsidRPr="007C3915">
        <w:rPr>
          <w:i/>
          <w:lang w:val="el-GR"/>
        </w:rPr>
        <w:t>Στο σημερινό μας μάθημα θα αρχίσουμε τη μελέτη της ιστορίας της Ευρώπης στους νεότερους χρόνους, με την πλοήγησή μας στην ενότητα</w:t>
      </w:r>
      <w:r w:rsidRPr="007C3915">
        <w:rPr>
          <w:rFonts w:ascii="Tahoma" w:hAnsi="Tahoma" w:cs="Tahoma"/>
          <w:i/>
          <w:lang w:val="el-GR"/>
        </w:rPr>
        <w:t xml:space="preserve"> </w:t>
      </w:r>
      <w:r w:rsidRPr="007C3915">
        <w:rPr>
          <w:i/>
          <w:lang w:val="el-GR"/>
        </w:rPr>
        <w:t>«Η ΕΠΟΧΗ ΤΩΝ Μ</w:t>
      </w:r>
      <w:r>
        <w:rPr>
          <w:i/>
          <w:lang w:val="el-GR"/>
        </w:rPr>
        <w:t>ΕΓΑΛΩΝ ΓΕΩΓΡΑΦΙΚΩΝ ΑΝΑΚΑΛΥΨΕΩΝ», του  λογισμικού</w:t>
      </w:r>
      <w:r w:rsidRPr="007C3915">
        <w:rPr>
          <w:i/>
          <w:lang w:val="el-GR"/>
        </w:rPr>
        <w:t xml:space="preserve"> του Παιδαγωγικού Ινστιτούτου «Ιστορία Α΄, Β΄, Γ΄», </w:t>
      </w:r>
      <w:r>
        <w:rPr>
          <w:i/>
          <w:lang w:val="el-GR"/>
        </w:rPr>
        <w:t>που βρίσκεται στους υπολογιστές σας.</w:t>
      </w:r>
    </w:p>
    <w:p w:rsidR="0038368B" w:rsidRPr="007C3915" w:rsidRDefault="0038368B" w:rsidP="0038368B">
      <w:pPr>
        <w:jc w:val="right"/>
        <w:rPr>
          <w:i/>
          <w:lang w:val="el-GR"/>
        </w:rPr>
      </w:pPr>
      <w:r>
        <w:rPr>
          <w:i/>
          <w:lang w:val="el-GR"/>
        </w:rPr>
        <w:t xml:space="preserve">Καλές ανακαλύψεις! </w:t>
      </w:r>
    </w:p>
    <w:p w:rsidR="0038368B" w:rsidRDefault="0038368B" w:rsidP="0038368B">
      <w:pPr>
        <w:jc w:val="both"/>
        <w:rPr>
          <w:lang w:val="el-GR"/>
        </w:rPr>
      </w:pPr>
    </w:p>
    <w:p w:rsidR="0038368B" w:rsidRDefault="0038368B" w:rsidP="0038368B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Χρησιμοποιήστε τους κωδικούς σας για να μπείτε στο περιβάλλον των </w:t>
      </w:r>
      <w:r>
        <w:t>Windows</w:t>
      </w:r>
      <w:r w:rsidRPr="00B76791">
        <w:rPr>
          <w:lang w:val="el-GR"/>
        </w:rPr>
        <w:t xml:space="preserve"> </w:t>
      </w:r>
      <w:r>
        <w:rPr>
          <w:lang w:val="el-GR"/>
        </w:rPr>
        <w:t xml:space="preserve">και ακολουθήστε τη διαδρομή: Θέσεις δικτύου \ </w:t>
      </w:r>
      <w:r>
        <w:t>Library</w:t>
      </w:r>
      <w:r w:rsidRPr="00B76791">
        <w:rPr>
          <w:lang w:val="el-GR"/>
        </w:rPr>
        <w:t xml:space="preserve"> \ </w:t>
      </w:r>
      <w:r>
        <w:t>Applications</w:t>
      </w:r>
      <w:r w:rsidRPr="00B76791">
        <w:rPr>
          <w:lang w:val="el-GR"/>
        </w:rPr>
        <w:t xml:space="preserve"> \ </w:t>
      </w:r>
      <w:proofErr w:type="spellStart"/>
      <w:r>
        <w:t>Istoria</w:t>
      </w:r>
      <w:proofErr w:type="spellEnd"/>
      <w:r w:rsidRPr="00B76791">
        <w:rPr>
          <w:lang w:val="el-GR"/>
        </w:rPr>
        <w:t xml:space="preserve"> \ </w:t>
      </w:r>
      <w:r>
        <w:t>contents</w:t>
      </w:r>
      <w:r w:rsidRPr="00B76791">
        <w:rPr>
          <w:lang w:val="el-GR"/>
        </w:rPr>
        <w:t xml:space="preserve"> (</w:t>
      </w:r>
      <w:r>
        <w:rPr>
          <w:lang w:val="el-GR"/>
        </w:rPr>
        <w:t xml:space="preserve">αν δεν ανοίξει κατευθείαν, κάντε δεξί κλικ και άνοιγμα με </w:t>
      </w:r>
      <w:r>
        <w:t>Firefox</w:t>
      </w:r>
      <w:r w:rsidRPr="00B76791">
        <w:rPr>
          <w:lang w:val="el-GR"/>
        </w:rPr>
        <w:t xml:space="preserve">)\ 5. </w:t>
      </w:r>
      <w:r>
        <w:rPr>
          <w:lang w:val="el-GR"/>
        </w:rPr>
        <w:t>Η εποχή των μεγάλων ανακαλύψεων. Ανοίξτε το αρχείο με διπλό κλικ.\ Αξιολόγηση</w:t>
      </w:r>
    </w:p>
    <w:p w:rsidR="0038368B" w:rsidRDefault="0038368B" w:rsidP="0038368B">
      <w:pPr>
        <w:ind w:left="360"/>
        <w:jc w:val="both"/>
        <w:rPr>
          <w:lang w:val="el-GR"/>
        </w:rPr>
      </w:pPr>
    </w:p>
    <w:p w:rsidR="0038368B" w:rsidRDefault="0038368B" w:rsidP="0038368B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1</w:t>
      </w:r>
      <w:r w:rsidRPr="002355B2">
        <w:rPr>
          <w:vertAlign w:val="superscript"/>
          <w:lang w:val="el-GR"/>
        </w:rPr>
        <w:t>η</w:t>
      </w:r>
      <w:r>
        <w:rPr>
          <w:lang w:val="el-GR"/>
        </w:rPr>
        <w:t xml:space="preserve"> δραστηριότητα: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23"/>
        <w:gridCol w:w="675"/>
      </w:tblGrid>
      <w:tr w:rsidR="0038368B" w:rsidTr="00203C50">
        <w:tc>
          <w:tcPr>
            <w:tcW w:w="9480" w:type="dxa"/>
          </w:tcPr>
          <w:p w:rsidR="0038368B" w:rsidRDefault="0038368B" w:rsidP="00203C5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α) Ανοίξτε το 2: Υπόδειγμα άσκησης </w:t>
            </w:r>
            <w:proofErr w:type="spellStart"/>
            <w:r>
              <w:rPr>
                <w:lang w:val="el-GR"/>
              </w:rPr>
              <w:t>αυτοαξιολόγησης</w:t>
            </w:r>
            <w:proofErr w:type="spellEnd"/>
          </w:p>
        </w:tc>
        <w:tc>
          <w:tcPr>
            <w:tcW w:w="833" w:type="dxa"/>
          </w:tcPr>
          <w:p w:rsidR="0038368B" w:rsidRDefault="0038368B" w:rsidP="00203C50">
            <w:pPr>
              <w:jc w:val="both"/>
              <w:rPr>
                <w:lang w:val="el-GR"/>
              </w:rPr>
            </w:pPr>
          </w:p>
        </w:tc>
      </w:tr>
      <w:tr w:rsidR="0038368B" w:rsidTr="00203C50">
        <w:tc>
          <w:tcPr>
            <w:tcW w:w="9480" w:type="dxa"/>
          </w:tcPr>
          <w:p w:rsidR="0038368B" w:rsidRDefault="0038368B" w:rsidP="00203C5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β) Συμπληρώστε το ερωτηματολόγιο με βάση τις γνώσεις σας 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38368B" w:rsidRDefault="0038368B" w:rsidP="00203C50">
            <w:pPr>
              <w:jc w:val="both"/>
              <w:rPr>
                <w:lang w:val="el-GR"/>
              </w:rPr>
            </w:pPr>
          </w:p>
        </w:tc>
      </w:tr>
      <w:tr w:rsidR="0038368B" w:rsidTr="00203C50">
        <w:tc>
          <w:tcPr>
            <w:tcW w:w="9480" w:type="dxa"/>
            <w:tcBorders>
              <w:right w:val="single" w:sz="4" w:space="0" w:color="auto"/>
            </w:tcBorders>
          </w:tcPr>
          <w:p w:rsidR="0038368B" w:rsidRDefault="0038368B" w:rsidP="00203C5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γ) Σημειώστε τον αριθμό των σωστών απαντήσεων της ομάδας σας στο πλαίσιο δεξιά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B" w:rsidRDefault="0038368B" w:rsidP="00203C50">
            <w:pPr>
              <w:jc w:val="both"/>
              <w:rPr>
                <w:lang w:val="el-GR"/>
              </w:rPr>
            </w:pPr>
          </w:p>
        </w:tc>
      </w:tr>
    </w:tbl>
    <w:p w:rsidR="00EF6B4C" w:rsidRPr="0038368B" w:rsidRDefault="00EF6B4C">
      <w:pPr>
        <w:rPr>
          <w:lang w:val="el-GR"/>
        </w:rPr>
      </w:pPr>
    </w:p>
    <w:sectPr w:rsidR="00EF6B4C" w:rsidRPr="00383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150"/>
      </v:shape>
    </w:pict>
  </w:numPicBullet>
  <w:abstractNum w:abstractNumId="0" w15:restartNumberingAfterBreak="0">
    <w:nsid w:val="52E973E6"/>
    <w:multiLevelType w:val="hybridMultilevel"/>
    <w:tmpl w:val="881298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B"/>
    <w:rsid w:val="0038368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8E17-1997-44A3-97EA-9C49226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ARKOUDI</dc:creator>
  <cp:keywords/>
  <dc:description/>
  <cp:lastModifiedBy>ELENA ARKOUDI</cp:lastModifiedBy>
  <cp:revision>1</cp:revision>
  <dcterms:created xsi:type="dcterms:W3CDTF">2015-09-29T22:09:00Z</dcterms:created>
  <dcterms:modified xsi:type="dcterms:W3CDTF">2015-09-29T22:10:00Z</dcterms:modified>
</cp:coreProperties>
</file>