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6A" w:rsidRDefault="005E5E6A" w:rsidP="005E5E6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ΜΑΘΗΜΑΤΙΚΑ Β’ ΓΥΜΝΑΣΙΟΥ</w:t>
      </w:r>
    </w:p>
    <w:p w:rsidR="00837B34" w:rsidRPr="005E5E6A" w:rsidRDefault="00D7671D" w:rsidP="005E5E6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Β3.1 ΕΓΓΕΓΡΑΜΜΕΝΕΣ</w:t>
      </w:r>
      <w:r w:rsidR="005E5E6A">
        <w:rPr>
          <w:b/>
          <w:sz w:val="32"/>
          <w:szCs w:val="32"/>
          <w:u w:val="single"/>
        </w:rPr>
        <w:t xml:space="preserve"> ΓΩΝΙΕΣ</w:t>
      </w:r>
    </w:p>
    <w:p w:rsidR="00D7671D" w:rsidRPr="00A07738" w:rsidRDefault="00D7671D" w:rsidP="00A07738">
      <w:pPr>
        <w:tabs>
          <w:tab w:val="left" w:pos="1875"/>
          <w:tab w:val="center" w:pos="4153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el-GR"/>
        </w:rPr>
      </w:pPr>
      <w:r w:rsidRPr="00D7671D">
        <w:rPr>
          <w:rFonts w:ascii="Times New Roman" w:eastAsia="Calibri" w:hAnsi="Times New Roman" w:cs="Times New Roman"/>
          <w:b/>
          <w:sz w:val="32"/>
          <w:szCs w:val="32"/>
          <w:u w:val="single"/>
          <w:lang w:eastAsia="el-GR"/>
        </w:rPr>
        <w:t>Φύλλο εργασίας στ</w:t>
      </w:r>
      <w:r w:rsidR="00F73996">
        <w:rPr>
          <w:rFonts w:ascii="Times New Roman" w:eastAsia="Calibri" w:hAnsi="Times New Roman" w:cs="Times New Roman"/>
          <w:b/>
          <w:sz w:val="32"/>
          <w:szCs w:val="32"/>
          <w:u w:val="single"/>
          <w:lang w:eastAsia="el-GR"/>
        </w:rPr>
        <w:t xml:space="preserve">ην εγγεγραμμένη </w:t>
      </w:r>
      <w:r w:rsidR="00B36583" w:rsidRPr="00B36583">
        <w:rPr>
          <w:rFonts w:ascii="Times New Roman" w:eastAsia="Calibri" w:hAnsi="Times New Roman" w:cs="Times New Roman"/>
          <w:b/>
          <w:sz w:val="32"/>
          <w:szCs w:val="32"/>
          <w:u w:val="single"/>
          <w:lang w:eastAsia="el-GR"/>
        </w:rPr>
        <w:t>γωνία</w:t>
      </w:r>
      <w:r w:rsidR="0025055B">
        <w:rPr>
          <w:rFonts w:ascii="Times New Roman" w:eastAsia="Calibri" w:hAnsi="Times New Roman" w:cs="Times New Roman"/>
          <w:b/>
          <w:sz w:val="32"/>
          <w:szCs w:val="32"/>
          <w:u w:val="single"/>
          <w:lang w:eastAsia="el-GR"/>
        </w:rPr>
        <w:t>( 20</w:t>
      </w:r>
      <w:bookmarkStart w:id="0" w:name="_GoBack"/>
      <w:bookmarkEnd w:id="0"/>
      <w:r w:rsidR="00AF00DE">
        <w:rPr>
          <w:rFonts w:ascii="Times New Roman" w:eastAsia="Calibri" w:hAnsi="Times New Roman" w:cs="Times New Roman"/>
          <w:b/>
          <w:sz w:val="32"/>
          <w:szCs w:val="32"/>
          <w:u w:val="single"/>
          <w:lang w:eastAsia="el-GR"/>
        </w:rPr>
        <w:t xml:space="preserve"> λεπτών )</w:t>
      </w:r>
    </w:p>
    <w:p w:rsidR="00D7671D" w:rsidRDefault="00D7671D" w:rsidP="00D7671D">
      <w:pPr>
        <w:keepNext/>
        <w:tabs>
          <w:tab w:val="left" w:pos="993"/>
          <w:tab w:val="right" w:leader="dot" w:pos="8222"/>
        </w:tabs>
        <w:snapToGrid w:val="0"/>
        <w:spacing w:after="0" w:line="360" w:lineRule="auto"/>
        <w:ind w:left="60"/>
        <w:jc w:val="both"/>
        <w:outlineLvl w:val="3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D7671D"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  <w:t xml:space="preserve">Ονοματεπώνυμο: </w:t>
      </w: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>………………………………..… / …/ 20…</w:t>
      </w:r>
    </w:p>
    <w:p w:rsidR="00702391" w:rsidRPr="009D7A53" w:rsidRDefault="009D7A53" w:rsidP="0070239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Pr="009D7A53">
        <w:rPr>
          <w:b/>
          <w:sz w:val="28"/>
          <w:szCs w:val="28"/>
          <w:u w:val="single"/>
          <w:vertAlign w:val="superscript"/>
        </w:rPr>
        <w:t>η</w:t>
      </w:r>
      <w:r>
        <w:rPr>
          <w:b/>
          <w:sz w:val="28"/>
          <w:szCs w:val="28"/>
          <w:u w:val="single"/>
        </w:rPr>
        <w:t xml:space="preserve"> Άσκηση</w:t>
      </w:r>
    </w:p>
    <w:tbl>
      <w:tblPr>
        <w:tblStyle w:val="a3"/>
        <w:tblpPr w:leftFromText="180" w:rightFromText="180" w:vertAnchor="text" w:horzAnchor="margin" w:tblpY="401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7671D" w:rsidTr="009D7A53">
        <w:trPr>
          <w:trHeight w:val="9879"/>
        </w:trPr>
        <w:tc>
          <w:tcPr>
            <w:tcW w:w="85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E6D39" w:rsidRDefault="006F437E" w:rsidP="00B36583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Στο παρακάτω σχήμα οι </w:t>
            </w:r>
            <w:r w:rsidR="0054055E">
              <w:rPr>
                <w:b/>
                <w:sz w:val="28"/>
                <w:szCs w:val="28"/>
              </w:rPr>
              <w:t xml:space="preserve">χορδές ΑΓ, ΚΛ </w:t>
            </w:r>
            <w:r>
              <w:rPr>
                <w:b/>
                <w:sz w:val="28"/>
                <w:szCs w:val="28"/>
              </w:rPr>
              <w:t xml:space="preserve"> τέμνονται στο σημείο Ε, τέτοιες ώστε </w:t>
            </w:r>
            <m:oMath>
              <m:acc>
                <m:acc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ΓΛ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ο</m:t>
                  </m:r>
                </m:sup>
              </m:sSup>
            </m:oMath>
            <w:r>
              <w:rPr>
                <w:rFonts w:eastAsiaTheme="minorEastAsia"/>
                <w:b/>
                <w:sz w:val="28"/>
                <w:szCs w:val="28"/>
              </w:rPr>
              <w:t xml:space="preserve"> και </w:t>
            </w:r>
            <m:oMath>
              <m:acc>
                <m:acc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ΑΚ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ο</m:t>
                  </m:r>
                </m:sup>
              </m:sSup>
            </m:oMath>
            <w:r>
              <w:rPr>
                <w:rFonts w:eastAsiaTheme="minorEastAsia"/>
                <w:b/>
                <w:sz w:val="28"/>
                <w:szCs w:val="28"/>
              </w:rPr>
              <w:t>.</w:t>
            </w:r>
          </w:p>
          <w:p w:rsidR="00E31BDF" w:rsidRDefault="00E31BDF" w:rsidP="00B36583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E31BDF">
              <w:rPr>
                <w:rFonts w:eastAsiaTheme="minorEastAsia"/>
                <w:b/>
                <w:noProof/>
                <w:sz w:val="28"/>
                <w:szCs w:val="28"/>
                <w:lang w:eastAsia="el-GR"/>
              </w:rPr>
              <w:drawing>
                <wp:inline distT="0" distB="0" distL="0" distR="0" wp14:anchorId="0C634A2F" wp14:editId="58219529">
                  <wp:extent cx="5267325" cy="3593243"/>
                  <wp:effectExtent l="0" t="0" r="0" b="762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0878" cy="3602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437E" w:rsidRPr="006F437E" w:rsidRDefault="006F437E" w:rsidP="006F437E">
            <w:pPr>
              <w:pStyle w:val="kostassomakeim"/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Να υπολογίσετε την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Γ</m:t>
              </m:r>
              <m:acc>
                <m:acc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Ε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Λ=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oMath>
            <w:r w:rsidRPr="006F437E">
              <w:rPr>
                <w:rFonts w:eastAsiaTheme="minorEastAsia"/>
                <w:b/>
                <w:sz w:val="28"/>
                <w:szCs w:val="28"/>
              </w:rPr>
              <w:t>.</w:t>
            </w:r>
          </w:p>
          <w:p w:rsidR="00702391" w:rsidRPr="009D7A53" w:rsidRDefault="006F437E" w:rsidP="0054055E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D7A53">
              <w:rPr>
                <w:b/>
                <w:sz w:val="28"/>
                <w:szCs w:val="28"/>
                <w:lang w:val="en-US"/>
              </w:rPr>
              <w:t>……………………………………………………………</w:t>
            </w:r>
            <w:r w:rsidR="009D7A53">
              <w:rPr>
                <w:b/>
                <w:sz w:val="28"/>
                <w:szCs w:val="28"/>
              </w:rPr>
              <w:t>…………………………………………………………………………………………………………</w:t>
            </w:r>
          </w:p>
        </w:tc>
      </w:tr>
    </w:tbl>
    <w:p w:rsidR="00771141" w:rsidRPr="009D7A53" w:rsidRDefault="009D7A53">
      <w:pPr>
        <w:rPr>
          <w:b/>
          <w:sz w:val="28"/>
          <w:szCs w:val="28"/>
          <w:u w:val="single"/>
        </w:rPr>
      </w:pPr>
      <w:r w:rsidRPr="009D7A53">
        <w:rPr>
          <w:b/>
          <w:sz w:val="28"/>
          <w:szCs w:val="28"/>
          <w:u w:val="single"/>
        </w:rPr>
        <w:lastRenderedPageBreak/>
        <w:t>2</w:t>
      </w:r>
      <w:r w:rsidRPr="009D7A53">
        <w:rPr>
          <w:b/>
          <w:sz w:val="28"/>
          <w:szCs w:val="28"/>
          <w:u w:val="single"/>
          <w:vertAlign w:val="superscript"/>
        </w:rPr>
        <w:t>η</w:t>
      </w:r>
      <w:r w:rsidRPr="009D7A5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Ά</w:t>
      </w:r>
      <w:r w:rsidRPr="009D7A53">
        <w:rPr>
          <w:b/>
          <w:sz w:val="28"/>
          <w:szCs w:val="28"/>
          <w:u w:val="single"/>
        </w:rPr>
        <w:t>σκηση</w:t>
      </w:r>
    </w:p>
    <w:tbl>
      <w:tblPr>
        <w:tblStyle w:val="a3"/>
        <w:tblpPr w:leftFromText="180" w:rightFromText="180" w:vertAnchor="text" w:horzAnchor="margin" w:tblpY="401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D7A53" w:rsidRPr="009D7A53" w:rsidTr="00FA10B9">
        <w:tc>
          <w:tcPr>
            <w:tcW w:w="85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D7A53" w:rsidRDefault="009D7A53" w:rsidP="00FA10B9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Στο παρακάτω σχήμα οι χορδές ΒΕ, ΓΔ  τέμνονται στο σημείο Α, με </w:t>
            </w:r>
            <m:oMath>
              <m:acc>
                <m:acc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ΓΒ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76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ο</m:t>
                  </m:r>
                </m:sup>
              </m:sSup>
            </m:oMath>
            <w:r>
              <w:rPr>
                <w:rFonts w:eastAsiaTheme="minorEastAsia"/>
                <w:b/>
                <w:sz w:val="28"/>
                <w:szCs w:val="28"/>
              </w:rPr>
              <w:t xml:space="preserve"> και </w:t>
            </w:r>
            <m:oMath>
              <m:acc>
                <m:acc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ΕΔ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21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ο</m:t>
                  </m:r>
                </m:sup>
              </m:sSup>
            </m:oMath>
            <w:r>
              <w:rPr>
                <w:rFonts w:eastAsiaTheme="minorEastAsia"/>
                <w:b/>
                <w:sz w:val="28"/>
                <w:szCs w:val="28"/>
              </w:rPr>
              <w:t>.</w:t>
            </w:r>
          </w:p>
          <w:p w:rsidR="009D7A53" w:rsidRDefault="009D7A53" w:rsidP="00FA10B9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54055E">
              <w:rPr>
                <w:rFonts w:eastAsiaTheme="minorEastAsia"/>
                <w:b/>
                <w:noProof/>
                <w:sz w:val="28"/>
                <w:szCs w:val="28"/>
                <w:lang w:eastAsia="el-GR"/>
              </w:rPr>
              <w:drawing>
                <wp:inline distT="0" distB="0" distL="0" distR="0" wp14:anchorId="12EB509F" wp14:editId="68808FD1">
                  <wp:extent cx="5286324" cy="5133975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0107" cy="5137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7A53" w:rsidRPr="006F437E" w:rsidRDefault="009D7A53" w:rsidP="00FA10B9">
            <w:pPr>
              <w:pStyle w:val="kostassomakeim"/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Να υπολογίσετε την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Ε</m:t>
              </m:r>
              <m:acc>
                <m:acc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Δ=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oMath>
            <w:r w:rsidRPr="006F437E">
              <w:rPr>
                <w:rFonts w:eastAsiaTheme="minorEastAsia"/>
                <w:b/>
                <w:sz w:val="28"/>
                <w:szCs w:val="28"/>
              </w:rPr>
              <w:t>.</w:t>
            </w:r>
          </w:p>
          <w:p w:rsidR="009D7A53" w:rsidRPr="009D7A53" w:rsidRDefault="009D7A53" w:rsidP="00FA10B9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54055E">
              <w:rPr>
                <w:b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b/>
                <w:sz w:val="28"/>
                <w:szCs w:val="28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</w:tbl>
    <w:p w:rsidR="009D7A53" w:rsidRDefault="009D7A53"/>
    <w:sectPr w:rsidR="009D7A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975" w:rsidRDefault="00AA1975" w:rsidP="005E5E6A">
      <w:pPr>
        <w:spacing w:after="0" w:line="240" w:lineRule="auto"/>
      </w:pPr>
      <w:r>
        <w:separator/>
      </w:r>
    </w:p>
  </w:endnote>
  <w:endnote w:type="continuationSeparator" w:id="0">
    <w:p w:rsidR="00AA1975" w:rsidRDefault="00AA1975" w:rsidP="005E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975" w:rsidRDefault="00AA1975" w:rsidP="005E5E6A">
      <w:pPr>
        <w:spacing w:after="0" w:line="240" w:lineRule="auto"/>
      </w:pPr>
      <w:r>
        <w:separator/>
      </w:r>
    </w:p>
  </w:footnote>
  <w:footnote w:type="continuationSeparator" w:id="0">
    <w:p w:rsidR="00AA1975" w:rsidRDefault="00AA1975" w:rsidP="005E5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57701"/>
    <w:multiLevelType w:val="hybridMultilevel"/>
    <w:tmpl w:val="54C680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8E"/>
    <w:rsid w:val="00017D85"/>
    <w:rsid w:val="000E5997"/>
    <w:rsid w:val="000F6A6E"/>
    <w:rsid w:val="00125F15"/>
    <w:rsid w:val="001D0433"/>
    <w:rsid w:val="00222DC4"/>
    <w:rsid w:val="0022585F"/>
    <w:rsid w:val="0025055B"/>
    <w:rsid w:val="002A4A20"/>
    <w:rsid w:val="003013FF"/>
    <w:rsid w:val="003427A3"/>
    <w:rsid w:val="00390C2E"/>
    <w:rsid w:val="00397D31"/>
    <w:rsid w:val="003C4430"/>
    <w:rsid w:val="003F4A74"/>
    <w:rsid w:val="00422E30"/>
    <w:rsid w:val="004447D5"/>
    <w:rsid w:val="00476A73"/>
    <w:rsid w:val="004B6E9A"/>
    <w:rsid w:val="00516299"/>
    <w:rsid w:val="0054055E"/>
    <w:rsid w:val="00541082"/>
    <w:rsid w:val="00552D71"/>
    <w:rsid w:val="00557385"/>
    <w:rsid w:val="005A2DB1"/>
    <w:rsid w:val="005E5E6A"/>
    <w:rsid w:val="006B688E"/>
    <w:rsid w:val="006F437E"/>
    <w:rsid w:val="00702391"/>
    <w:rsid w:val="00771141"/>
    <w:rsid w:val="00837B34"/>
    <w:rsid w:val="00845A62"/>
    <w:rsid w:val="008762C7"/>
    <w:rsid w:val="009D7A53"/>
    <w:rsid w:val="00A07738"/>
    <w:rsid w:val="00AA1975"/>
    <w:rsid w:val="00AA57C5"/>
    <w:rsid w:val="00AF00DE"/>
    <w:rsid w:val="00B0507B"/>
    <w:rsid w:val="00B36583"/>
    <w:rsid w:val="00BA510F"/>
    <w:rsid w:val="00BC6D17"/>
    <w:rsid w:val="00BD30A7"/>
    <w:rsid w:val="00BD7E8E"/>
    <w:rsid w:val="00C03EF3"/>
    <w:rsid w:val="00D34DB5"/>
    <w:rsid w:val="00D4298E"/>
    <w:rsid w:val="00D7671D"/>
    <w:rsid w:val="00DB55CB"/>
    <w:rsid w:val="00DE4EC5"/>
    <w:rsid w:val="00DE517A"/>
    <w:rsid w:val="00DE6D39"/>
    <w:rsid w:val="00E02FC1"/>
    <w:rsid w:val="00E1002B"/>
    <w:rsid w:val="00E13FD1"/>
    <w:rsid w:val="00E31BDF"/>
    <w:rsid w:val="00EA76AA"/>
    <w:rsid w:val="00F73996"/>
    <w:rsid w:val="00F77D3D"/>
    <w:rsid w:val="00F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E5E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E5E6A"/>
  </w:style>
  <w:style w:type="paragraph" w:styleId="a5">
    <w:name w:val="footer"/>
    <w:basedOn w:val="a"/>
    <w:link w:val="Char0"/>
    <w:uiPriority w:val="99"/>
    <w:unhideWhenUsed/>
    <w:rsid w:val="005E5E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E5E6A"/>
  </w:style>
  <w:style w:type="character" w:styleId="-">
    <w:name w:val="Hyperlink"/>
    <w:basedOn w:val="a0"/>
    <w:unhideWhenUsed/>
    <w:rsid w:val="00B36583"/>
    <w:rPr>
      <w:color w:val="0000FF"/>
      <w:u w:val="single"/>
    </w:rPr>
  </w:style>
  <w:style w:type="character" w:customStyle="1" w:styleId="kostassomakeimChar">
    <w:name w:val="kostas_somakeim Char"/>
    <w:basedOn w:val="a0"/>
    <w:link w:val="kostassomakeim"/>
    <w:locked/>
    <w:rsid w:val="00B36583"/>
    <w:rPr>
      <w:sz w:val="24"/>
      <w:szCs w:val="24"/>
    </w:rPr>
  </w:style>
  <w:style w:type="paragraph" w:customStyle="1" w:styleId="kostassomakeim">
    <w:name w:val="kostas_somakeim"/>
    <w:basedOn w:val="a6"/>
    <w:link w:val="kostassomakeimChar"/>
    <w:rsid w:val="00B36583"/>
    <w:pPr>
      <w:spacing w:line="240" w:lineRule="auto"/>
    </w:pPr>
    <w:rPr>
      <w:sz w:val="24"/>
      <w:szCs w:val="24"/>
    </w:rPr>
  </w:style>
  <w:style w:type="paragraph" w:styleId="a6">
    <w:name w:val="Body Text"/>
    <w:basedOn w:val="a"/>
    <w:link w:val="Char1"/>
    <w:uiPriority w:val="99"/>
    <w:semiHidden/>
    <w:unhideWhenUsed/>
    <w:rsid w:val="00B36583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semiHidden/>
    <w:rsid w:val="00B36583"/>
  </w:style>
  <w:style w:type="character" w:styleId="a7">
    <w:name w:val="Placeholder Text"/>
    <w:basedOn w:val="a0"/>
    <w:uiPriority w:val="99"/>
    <w:semiHidden/>
    <w:rsid w:val="00DE6D39"/>
    <w:rPr>
      <w:color w:val="808080"/>
    </w:rPr>
  </w:style>
  <w:style w:type="paragraph" w:styleId="a8">
    <w:name w:val="Balloon Text"/>
    <w:basedOn w:val="a"/>
    <w:link w:val="Char2"/>
    <w:uiPriority w:val="99"/>
    <w:semiHidden/>
    <w:unhideWhenUsed/>
    <w:rsid w:val="00DE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DE6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E5E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E5E6A"/>
  </w:style>
  <w:style w:type="paragraph" w:styleId="a5">
    <w:name w:val="footer"/>
    <w:basedOn w:val="a"/>
    <w:link w:val="Char0"/>
    <w:uiPriority w:val="99"/>
    <w:unhideWhenUsed/>
    <w:rsid w:val="005E5E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E5E6A"/>
  </w:style>
  <w:style w:type="character" w:styleId="-">
    <w:name w:val="Hyperlink"/>
    <w:basedOn w:val="a0"/>
    <w:unhideWhenUsed/>
    <w:rsid w:val="00B36583"/>
    <w:rPr>
      <w:color w:val="0000FF"/>
      <w:u w:val="single"/>
    </w:rPr>
  </w:style>
  <w:style w:type="character" w:customStyle="1" w:styleId="kostassomakeimChar">
    <w:name w:val="kostas_somakeim Char"/>
    <w:basedOn w:val="a0"/>
    <w:link w:val="kostassomakeim"/>
    <w:locked/>
    <w:rsid w:val="00B36583"/>
    <w:rPr>
      <w:sz w:val="24"/>
      <w:szCs w:val="24"/>
    </w:rPr>
  </w:style>
  <w:style w:type="paragraph" w:customStyle="1" w:styleId="kostassomakeim">
    <w:name w:val="kostas_somakeim"/>
    <w:basedOn w:val="a6"/>
    <w:link w:val="kostassomakeimChar"/>
    <w:rsid w:val="00B36583"/>
    <w:pPr>
      <w:spacing w:line="240" w:lineRule="auto"/>
    </w:pPr>
    <w:rPr>
      <w:sz w:val="24"/>
      <w:szCs w:val="24"/>
    </w:rPr>
  </w:style>
  <w:style w:type="paragraph" w:styleId="a6">
    <w:name w:val="Body Text"/>
    <w:basedOn w:val="a"/>
    <w:link w:val="Char1"/>
    <w:uiPriority w:val="99"/>
    <w:semiHidden/>
    <w:unhideWhenUsed/>
    <w:rsid w:val="00B36583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semiHidden/>
    <w:rsid w:val="00B36583"/>
  </w:style>
  <w:style w:type="character" w:styleId="a7">
    <w:name w:val="Placeholder Text"/>
    <w:basedOn w:val="a0"/>
    <w:uiPriority w:val="99"/>
    <w:semiHidden/>
    <w:rsid w:val="00DE6D39"/>
    <w:rPr>
      <w:color w:val="808080"/>
    </w:rPr>
  </w:style>
  <w:style w:type="paragraph" w:styleId="a8">
    <w:name w:val="Balloon Text"/>
    <w:basedOn w:val="a"/>
    <w:link w:val="Char2"/>
    <w:uiPriority w:val="99"/>
    <w:semiHidden/>
    <w:unhideWhenUsed/>
    <w:rsid w:val="00DE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DE6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dimitrismata</dc:creator>
  <cp:lastModifiedBy>dimitrismata</cp:lastModifiedBy>
  <cp:revision>10</cp:revision>
  <dcterms:created xsi:type="dcterms:W3CDTF">2015-07-21T13:07:00Z</dcterms:created>
  <dcterms:modified xsi:type="dcterms:W3CDTF">2015-07-22T06:38:00Z</dcterms:modified>
</cp:coreProperties>
</file>