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4B2" w:rsidRDefault="00C674B2" w:rsidP="00C674B2">
      <w:pPr>
        <w:jc w:val="center"/>
        <w:rPr>
          <w:b/>
          <w:snapToGrid w:val="0"/>
          <w:sz w:val="20"/>
          <w:szCs w:val="20"/>
        </w:rPr>
      </w:pPr>
    </w:p>
    <w:p w:rsidR="00C674B2" w:rsidRDefault="00C674B2" w:rsidP="00C674B2">
      <w:pPr>
        <w:autoSpaceDE w:val="0"/>
        <w:autoSpaceDN w:val="0"/>
        <w:adjustRightInd w:val="0"/>
        <w:jc w:val="both"/>
        <w:rPr>
          <w:b/>
          <w:color w:val="000000"/>
        </w:rPr>
      </w:pPr>
      <w:bookmarkStart w:id="0" w:name="A7"/>
      <w:bookmarkEnd w:id="0"/>
      <w:r w:rsidRPr="004A10D9">
        <w:rPr>
          <w:b/>
          <w:color w:val="000000"/>
        </w:rPr>
        <w:t>ΑΞΙΟΛΟΓΗΣΗ ΤΟΥ ΣΕΝΑΡΙΟΥ</w:t>
      </w:r>
    </w:p>
    <w:p w:rsidR="00C674B2" w:rsidRPr="004A10D9" w:rsidRDefault="00C674B2" w:rsidP="00C674B2">
      <w:pPr>
        <w:autoSpaceDE w:val="0"/>
        <w:autoSpaceDN w:val="0"/>
        <w:adjustRightInd w:val="0"/>
        <w:jc w:val="both"/>
        <w:rPr>
          <w:b/>
          <w:color w:val="000000"/>
        </w:rPr>
      </w:pPr>
    </w:p>
    <w:p w:rsidR="00C674B2" w:rsidRPr="004A10D9" w:rsidRDefault="00C674B2" w:rsidP="00C674B2">
      <w:pPr>
        <w:autoSpaceDE w:val="0"/>
        <w:autoSpaceDN w:val="0"/>
        <w:adjustRightInd w:val="0"/>
        <w:jc w:val="both"/>
        <w:rPr>
          <w:b/>
          <w:color w:val="000000"/>
        </w:rPr>
      </w:pPr>
      <w:r w:rsidRPr="004A10D9">
        <w:rPr>
          <w:b/>
          <w:color w:val="000000"/>
        </w:rPr>
        <w:t xml:space="preserve">Α. Αξιολόγηση από τον εκπαιδευτικό: </w:t>
      </w:r>
    </w:p>
    <w:p w:rsidR="00C674B2" w:rsidRDefault="00C674B2" w:rsidP="00C674B2">
      <w:pPr>
        <w:jc w:val="both"/>
      </w:pPr>
      <w:r w:rsidRPr="007130B4">
        <w:t>Οι διδακτικοί στόχοι που τέθηκαν επιτυγχάνονται;</w:t>
      </w:r>
    </w:p>
    <w:p w:rsidR="00C674B2" w:rsidRPr="007130B4" w:rsidRDefault="00C674B2" w:rsidP="00C674B2">
      <w:pPr>
        <w:jc w:val="both"/>
      </w:pPr>
      <w:r>
        <w:t>……………………………………………………</w:t>
      </w:r>
    </w:p>
    <w:p w:rsidR="00C674B2" w:rsidRDefault="00C674B2" w:rsidP="00C674B2">
      <w:pPr>
        <w:jc w:val="both"/>
      </w:pPr>
      <w:r w:rsidRPr="007130B4">
        <w:t>Ποιοι διδακτικοί στόχοι επιπλέον αυτών που τέθηκαν μπορούν να επιτευχθούν με την σ</w:t>
      </w:r>
      <w:r w:rsidRPr="007130B4">
        <w:t>υ</w:t>
      </w:r>
      <w:r w:rsidRPr="007130B4">
        <w:t>γκεκριμένη δραστηριότητα.</w:t>
      </w:r>
      <w:r w:rsidRPr="002C7DB5">
        <w:t xml:space="preserve"> </w:t>
      </w:r>
    </w:p>
    <w:p w:rsidR="00C674B2" w:rsidRDefault="00C674B2" w:rsidP="00C674B2">
      <w:pPr>
        <w:jc w:val="both"/>
      </w:pPr>
      <w:r>
        <w:t>……………………………………………………….</w:t>
      </w:r>
    </w:p>
    <w:p w:rsidR="00C674B2" w:rsidRDefault="00C674B2" w:rsidP="00C674B2">
      <w:pPr>
        <w:jc w:val="both"/>
      </w:pPr>
      <w:r w:rsidRPr="007130B4">
        <w:t>Με ποια δραστηριότητα κρίνετε ότι μπορούν να επιτευχθούν καλύτερα οι διδακτικοί στόχοι που τ</w:t>
      </w:r>
      <w:r w:rsidRPr="007130B4">
        <w:t>έ</w:t>
      </w:r>
      <w:r w:rsidRPr="007130B4">
        <w:t>θηκαν;</w:t>
      </w:r>
    </w:p>
    <w:p w:rsidR="00C674B2" w:rsidRPr="007130B4" w:rsidRDefault="00C674B2" w:rsidP="00C674B2">
      <w:pPr>
        <w:jc w:val="both"/>
      </w:pPr>
      <w:r>
        <w:t>………………………………………………………………</w:t>
      </w:r>
    </w:p>
    <w:p w:rsidR="00C674B2" w:rsidRDefault="00C674B2" w:rsidP="00C674B2">
      <w:pPr>
        <w:jc w:val="both"/>
      </w:pPr>
      <w:r w:rsidRPr="007130B4">
        <w:t>Η πειραματική διάταξη παρουσιάζει κάποιο πρόβλημα; Αν ναι πιο;</w:t>
      </w:r>
    </w:p>
    <w:p w:rsidR="00C674B2" w:rsidRPr="007130B4" w:rsidRDefault="00C674B2" w:rsidP="00C674B2">
      <w:pPr>
        <w:jc w:val="both"/>
      </w:pPr>
      <w:r>
        <w:t>………………………………………………….</w:t>
      </w:r>
    </w:p>
    <w:p w:rsidR="00C674B2" w:rsidRDefault="00C674B2" w:rsidP="00C674B2">
      <w:pPr>
        <w:jc w:val="both"/>
      </w:pPr>
      <w:r w:rsidRPr="007130B4">
        <w:t>Το λογισμικό που χρησιμοποιείται παρουσιάζει κάποιο πρόβλημα; Αν ναι πιο;</w:t>
      </w:r>
    </w:p>
    <w:p w:rsidR="00C674B2" w:rsidRPr="007130B4" w:rsidRDefault="00C674B2" w:rsidP="00C674B2">
      <w:pPr>
        <w:jc w:val="both"/>
      </w:pPr>
      <w:r>
        <w:t>……………………………………………………………………</w:t>
      </w:r>
    </w:p>
    <w:p w:rsidR="00C674B2" w:rsidRDefault="00C674B2" w:rsidP="00C674B2">
      <w:pPr>
        <w:jc w:val="both"/>
      </w:pPr>
      <w:r w:rsidRPr="00D94EF8">
        <w:t>Από την πειραματική διαδικασία και την επεξεργασία των δεδομένων μέσω του εκπαιδευτικού λογισμικού, αναδεικνύεται ο επικυρωτικός ρόλος του πειράματος και η λογική της μέτρησης φυσικών μεγεθών;</w:t>
      </w:r>
    </w:p>
    <w:p w:rsidR="00C674B2" w:rsidRDefault="00C674B2" w:rsidP="00C674B2">
      <w:pPr>
        <w:jc w:val="both"/>
      </w:pPr>
      <w:r>
        <w:t>……………………………………………………………………………..</w:t>
      </w:r>
    </w:p>
    <w:p w:rsidR="00C674B2" w:rsidRDefault="00C674B2" w:rsidP="00C674B2">
      <w:pPr>
        <w:jc w:val="both"/>
      </w:pPr>
      <w:r w:rsidRPr="00D94EF8">
        <w:t xml:space="preserve">Αναδεικνύεται η μέθοδος διερεύνησης του ρόλου διαφόρων παραγόντων (όπως, για παράδειγμα, η αντίσταση του αέρα) με στόχο την ερμηνεία των πειραματικών δεδομένων και τη βέλτιστη συμφωνία τους με τις θεωρητικές προβλέψεις;  </w:t>
      </w:r>
    </w:p>
    <w:p w:rsidR="00C674B2" w:rsidRPr="00D94EF8" w:rsidRDefault="00C674B2" w:rsidP="00C674B2">
      <w:pPr>
        <w:jc w:val="both"/>
      </w:pPr>
      <w:r>
        <w:t>………………………………………………………</w:t>
      </w:r>
    </w:p>
    <w:p w:rsidR="00C674B2" w:rsidRDefault="00C674B2" w:rsidP="00C674B2">
      <w:pPr>
        <w:jc w:val="both"/>
      </w:pPr>
      <w:r w:rsidRPr="00D94EF8">
        <w:t xml:space="preserve">Το μαθηματικό υπόβαθρο που απαιτείται για τη θεωρητική δόμηση του μοντέλου και για την επεξεργασία των πειραματικών δεδομένων, είναι συμβατό με εκείνο των μαθητών; Αν όχι, αναπτύξτε τις απόψεις σας. </w:t>
      </w:r>
    </w:p>
    <w:p w:rsidR="00C674B2" w:rsidRDefault="00C674B2" w:rsidP="00C674B2">
      <w:pPr>
        <w:jc w:val="both"/>
      </w:pPr>
      <w:r>
        <w:t>………………………………………………………………..</w:t>
      </w:r>
      <w:r w:rsidRPr="00D94EF8">
        <w:t xml:space="preserve"> </w:t>
      </w:r>
    </w:p>
    <w:p w:rsidR="00C674B2" w:rsidRPr="00D94EF8" w:rsidRDefault="00C674B2" w:rsidP="00C674B2">
      <w:pPr>
        <w:jc w:val="both"/>
      </w:pPr>
      <w:r w:rsidRPr="00D94EF8">
        <w:t xml:space="preserve">Προτείνετε τρόπους ανασυγκρότησης του σεναρίου (στόχων, πειραματικής διάταξης, εκτελέσιμου αρχείου), ώστε να εμπλουτιστεί με νέες δραστηριότητες και να βελτιωθεί ως εργαλείο διδασκαλίας στην ίδια θεματική περιοχή και για το ίδιο γνωστικό επίπεδο μαθητών. </w:t>
      </w:r>
    </w:p>
    <w:p w:rsidR="00C674B2" w:rsidRDefault="00C674B2" w:rsidP="00C674B2">
      <w:pPr>
        <w:autoSpaceDE w:val="0"/>
        <w:autoSpaceDN w:val="0"/>
        <w:adjustRightInd w:val="0"/>
        <w:jc w:val="both"/>
        <w:rPr>
          <w:color w:val="000000"/>
        </w:rPr>
      </w:pPr>
    </w:p>
    <w:p w:rsidR="00C674B2" w:rsidRDefault="00C674B2" w:rsidP="00C674B2">
      <w:pPr>
        <w:autoSpaceDE w:val="0"/>
        <w:autoSpaceDN w:val="0"/>
        <w:adjustRightInd w:val="0"/>
        <w:jc w:val="both"/>
        <w:rPr>
          <w:color w:val="000000"/>
        </w:rPr>
      </w:pPr>
    </w:p>
    <w:p w:rsidR="00C674B2" w:rsidRDefault="00C674B2" w:rsidP="00C674B2">
      <w:pPr>
        <w:autoSpaceDE w:val="0"/>
        <w:autoSpaceDN w:val="0"/>
        <w:adjustRightInd w:val="0"/>
        <w:jc w:val="both"/>
        <w:rPr>
          <w:color w:val="000000"/>
        </w:rPr>
      </w:pPr>
    </w:p>
    <w:p w:rsidR="00C674B2" w:rsidRDefault="00C674B2" w:rsidP="00C674B2">
      <w:pPr>
        <w:autoSpaceDE w:val="0"/>
        <w:autoSpaceDN w:val="0"/>
        <w:adjustRightInd w:val="0"/>
        <w:jc w:val="both"/>
        <w:rPr>
          <w:color w:val="000000"/>
        </w:rPr>
      </w:pPr>
    </w:p>
    <w:p w:rsidR="00C674B2" w:rsidRDefault="00C674B2" w:rsidP="00C674B2">
      <w:pPr>
        <w:autoSpaceDE w:val="0"/>
        <w:autoSpaceDN w:val="0"/>
        <w:adjustRightInd w:val="0"/>
        <w:jc w:val="both"/>
        <w:rPr>
          <w:color w:val="000000"/>
        </w:rPr>
      </w:pPr>
    </w:p>
    <w:p w:rsidR="00C674B2" w:rsidRDefault="00C674B2" w:rsidP="00C674B2">
      <w:pPr>
        <w:autoSpaceDE w:val="0"/>
        <w:autoSpaceDN w:val="0"/>
        <w:adjustRightInd w:val="0"/>
        <w:jc w:val="both"/>
        <w:rPr>
          <w:color w:val="000000"/>
        </w:rPr>
      </w:pPr>
    </w:p>
    <w:p w:rsidR="00C674B2" w:rsidRDefault="00C674B2" w:rsidP="00C674B2">
      <w:pPr>
        <w:autoSpaceDE w:val="0"/>
        <w:autoSpaceDN w:val="0"/>
        <w:adjustRightInd w:val="0"/>
        <w:jc w:val="both"/>
        <w:rPr>
          <w:color w:val="000000"/>
        </w:rPr>
      </w:pPr>
    </w:p>
    <w:p w:rsidR="00C674B2" w:rsidRDefault="00C674B2" w:rsidP="00C674B2">
      <w:pPr>
        <w:autoSpaceDE w:val="0"/>
        <w:autoSpaceDN w:val="0"/>
        <w:adjustRightInd w:val="0"/>
        <w:jc w:val="both"/>
        <w:rPr>
          <w:color w:val="000000"/>
        </w:rPr>
      </w:pPr>
    </w:p>
    <w:p w:rsidR="00C674B2" w:rsidRDefault="00C674B2" w:rsidP="00C674B2">
      <w:pPr>
        <w:autoSpaceDE w:val="0"/>
        <w:autoSpaceDN w:val="0"/>
        <w:adjustRightInd w:val="0"/>
        <w:jc w:val="both"/>
        <w:rPr>
          <w:color w:val="000000"/>
        </w:rPr>
      </w:pPr>
    </w:p>
    <w:p w:rsidR="00C674B2" w:rsidRDefault="00C674B2" w:rsidP="00C674B2">
      <w:pPr>
        <w:autoSpaceDE w:val="0"/>
        <w:autoSpaceDN w:val="0"/>
        <w:adjustRightInd w:val="0"/>
        <w:jc w:val="both"/>
        <w:rPr>
          <w:color w:val="000000"/>
        </w:rPr>
      </w:pPr>
    </w:p>
    <w:p w:rsidR="00C674B2" w:rsidRDefault="00C674B2" w:rsidP="00C674B2">
      <w:pPr>
        <w:autoSpaceDE w:val="0"/>
        <w:autoSpaceDN w:val="0"/>
        <w:adjustRightInd w:val="0"/>
        <w:jc w:val="both"/>
        <w:rPr>
          <w:color w:val="000000"/>
        </w:rPr>
      </w:pPr>
    </w:p>
    <w:p w:rsidR="00C674B2" w:rsidRDefault="00C674B2" w:rsidP="00C674B2">
      <w:pPr>
        <w:autoSpaceDE w:val="0"/>
        <w:autoSpaceDN w:val="0"/>
        <w:adjustRightInd w:val="0"/>
        <w:jc w:val="both"/>
        <w:rPr>
          <w:color w:val="000000"/>
        </w:rPr>
      </w:pPr>
    </w:p>
    <w:p w:rsidR="00C674B2" w:rsidRDefault="00C674B2" w:rsidP="00C674B2">
      <w:pPr>
        <w:autoSpaceDE w:val="0"/>
        <w:autoSpaceDN w:val="0"/>
        <w:adjustRightInd w:val="0"/>
        <w:jc w:val="both"/>
        <w:rPr>
          <w:color w:val="000000"/>
        </w:rPr>
      </w:pPr>
    </w:p>
    <w:p w:rsidR="00C674B2" w:rsidRDefault="00C674B2" w:rsidP="00C674B2">
      <w:pPr>
        <w:autoSpaceDE w:val="0"/>
        <w:autoSpaceDN w:val="0"/>
        <w:adjustRightInd w:val="0"/>
        <w:jc w:val="both"/>
        <w:rPr>
          <w:color w:val="000000"/>
        </w:rPr>
      </w:pPr>
    </w:p>
    <w:p w:rsidR="00C674B2" w:rsidRDefault="00C674B2" w:rsidP="00C674B2">
      <w:pPr>
        <w:autoSpaceDE w:val="0"/>
        <w:autoSpaceDN w:val="0"/>
        <w:adjustRightInd w:val="0"/>
        <w:jc w:val="both"/>
        <w:rPr>
          <w:color w:val="000000"/>
        </w:rPr>
      </w:pPr>
    </w:p>
    <w:p w:rsidR="00C674B2" w:rsidRPr="004A10D9" w:rsidRDefault="00C674B2" w:rsidP="00C674B2">
      <w:pPr>
        <w:autoSpaceDE w:val="0"/>
        <w:autoSpaceDN w:val="0"/>
        <w:adjustRightInd w:val="0"/>
        <w:jc w:val="both"/>
        <w:rPr>
          <w:b/>
          <w:color w:val="000000"/>
        </w:rPr>
      </w:pPr>
      <w:r w:rsidRPr="004A10D9">
        <w:rPr>
          <w:b/>
          <w:color w:val="000000"/>
        </w:rPr>
        <w:lastRenderedPageBreak/>
        <w:t xml:space="preserve">Β. Αξιολόγηση από τους μαθητές: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0"/>
        <w:gridCol w:w="952"/>
      </w:tblGrid>
      <w:tr w:rsidR="00C674B2" w:rsidTr="000E7BDB">
        <w:tblPrEx>
          <w:tblCellMar>
            <w:top w:w="0" w:type="dxa"/>
            <w:bottom w:w="0" w:type="dxa"/>
          </w:tblCellMar>
        </w:tblPrEx>
        <w:trPr>
          <w:trHeight w:val="525"/>
        </w:trPr>
        <w:tc>
          <w:tcPr>
            <w:tcW w:w="7570" w:type="dxa"/>
            <w:vAlign w:val="center"/>
          </w:tcPr>
          <w:p w:rsidR="00C674B2" w:rsidRPr="00DC79D0" w:rsidRDefault="00C674B2" w:rsidP="000E7BDB">
            <w:r>
              <w:t>Αναπτύξαμε ένα σαφές πλάνο πριν ξεκινήσουμε;</w:t>
            </w:r>
          </w:p>
        </w:tc>
        <w:tc>
          <w:tcPr>
            <w:tcW w:w="952" w:type="dxa"/>
            <w:vAlign w:val="center"/>
          </w:tcPr>
          <w:p w:rsidR="00C674B2" w:rsidRDefault="00C674B2" w:rsidP="000E7BDB"/>
        </w:tc>
      </w:tr>
      <w:tr w:rsidR="00C674B2" w:rsidTr="000E7BDB">
        <w:tblPrEx>
          <w:tblCellMar>
            <w:top w:w="0" w:type="dxa"/>
            <w:bottom w:w="0" w:type="dxa"/>
          </w:tblCellMar>
        </w:tblPrEx>
        <w:trPr>
          <w:trHeight w:val="525"/>
        </w:trPr>
        <w:tc>
          <w:tcPr>
            <w:tcW w:w="7570" w:type="dxa"/>
            <w:vAlign w:val="center"/>
          </w:tcPr>
          <w:p w:rsidR="00C674B2" w:rsidRDefault="00C674B2" w:rsidP="000E7BDB">
            <w:r>
              <w:t>Είχε κάθε μέλος της ομάδας συγκεκριμένα πράγματα να κάνει;</w:t>
            </w:r>
          </w:p>
        </w:tc>
        <w:tc>
          <w:tcPr>
            <w:tcW w:w="952" w:type="dxa"/>
            <w:vAlign w:val="center"/>
          </w:tcPr>
          <w:p w:rsidR="00C674B2" w:rsidRDefault="00C674B2" w:rsidP="000E7BDB"/>
        </w:tc>
      </w:tr>
      <w:tr w:rsidR="00C674B2" w:rsidTr="000E7BDB">
        <w:tblPrEx>
          <w:tblCellMar>
            <w:top w:w="0" w:type="dxa"/>
            <w:bottom w:w="0" w:type="dxa"/>
          </w:tblCellMar>
        </w:tblPrEx>
        <w:trPr>
          <w:trHeight w:val="525"/>
        </w:trPr>
        <w:tc>
          <w:tcPr>
            <w:tcW w:w="7570" w:type="dxa"/>
            <w:vAlign w:val="center"/>
          </w:tcPr>
          <w:p w:rsidR="00C674B2" w:rsidRDefault="00C674B2" w:rsidP="000E7BDB">
            <w:r>
              <w:t>Είσαστε ικανοί να δουλέψετε ως ομάδα;</w:t>
            </w:r>
          </w:p>
        </w:tc>
        <w:tc>
          <w:tcPr>
            <w:tcW w:w="952" w:type="dxa"/>
            <w:vAlign w:val="center"/>
          </w:tcPr>
          <w:p w:rsidR="00C674B2" w:rsidRDefault="00C674B2" w:rsidP="000E7BDB"/>
        </w:tc>
      </w:tr>
      <w:tr w:rsidR="00C674B2" w:rsidTr="000E7BDB">
        <w:tblPrEx>
          <w:tblCellMar>
            <w:top w:w="0" w:type="dxa"/>
            <w:bottom w:w="0" w:type="dxa"/>
          </w:tblCellMar>
        </w:tblPrEx>
        <w:trPr>
          <w:trHeight w:val="525"/>
        </w:trPr>
        <w:tc>
          <w:tcPr>
            <w:tcW w:w="7570" w:type="dxa"/>
            <w:vAlign w:val="center"/>
          </w:tcPr>
          <w:p w:rsidR="00C674B2" w:rsidRDefault="00C674B2" w:rsidP="000E7BDB">
            <w:r>
              <w:t>Συζητήσατε το σκοπό για τον οποίο κάνατε την δραστηριότητα;</w:t>
            </w:r>
          </w:p>
        </w:tc>
        <w:tc>
          <w:tcPr>
            <w:tcW w:w="952" w:type="dxa"/>
            <w:vAlign w:val="center"/>
          </w:tcPr>
          <w:p w:rsidR="00C674B2" w:rsidRDefault="00C674B2" w:rsidP="000E7BDB"/>
        </w:tc>
      </w:tr>
      <w:tr w:rsidR="00C674B2" w:rsidTr="000E7BDB">
        <w:tblPrEx>
          <w:tblCellMar>
            <w:top w:w="0" w:type="dxa"/>
            <w:bottom w:w="0" w:type="dxa"/>
          </w:tblCellMar>
        </w:tblPrEx>
        <w:trPr>
          <w:trHeight w:val="525"/>
        </w:trPr>
        <w:tc>
          <w:tcPr>
            <w:tcW w:w="7570" w:type="dxa"/>
            <w:vAlign w:val="center"/>
          </w:tcPr>
          <w:p w:rsidR="00C674B2" w:rsidRDefault="00C674B2" w:rsidP="000E7BDB">
            <w:r>
              <w:t>Υπήρξε κάποια υπόθεση που διατυπώθηκε;</w:t>
            </w:r>
          </w:p>
        </w:tc>
        <w:tc>
          <w:tcPr>
            <w:tcW w:w="952" w:type="dxa"/>
            <w:vAlign w:val="center"/>
          </w:tcPr>
          <w:p w:rsidR="00C674B2" w:rsidRDefault="00C674B2" w:rsidP="000E7BDB"/>
        </w:tc>
      </w:tr>
      <w:tr w:rsidR="00C674B2" w:rsidTr="000E7BDB">
        <w:tblPrEx>
          <w:tblCellMar>
            <w:top w:w="0" w:type="dxa"/>
            <w:bottom w:w="0" w:type="dxa"/>
          </w:tblCellMar>
        </w:tblPrEx>
        <w:trPr>
          <w:trHeight w:val="525"/>
        </w:trPr>
        <w:tc>
          <w:tcPr>
            <w:tcW w:w="7570" w:type="dxa"/>
            <w:vAlign w:val="center"/>
          </w:tcPr>
          <w:p w:rsidR="00C674B2" w:rsidRDefault="00C674B2" w:rsidP="000E7BDB">
            <w:r>
              <w:t>Πόσο καλά προβλέψατε αυτά που συνέβησαν;</w:t>
            </w:r>
          </w:p>
        </w:tc>
        <w:tc>
          <w:tcPr>
            <w:tcW w:w="952" w:type="dxa"/>
            <w:vAlign w:val="center"/>
          </w:tcPr>
          <w:p w:rsidR="00C674B2" w:rsidRDefault="00C674B2" w:rsidP="000E7BDB"/>
        </w:tc>
      </w:tr>
      <w:tr w:rsidR="00C674B2" w:rsidTr="000E7BDB">
        <w:tblPrEx>
          <w:tblCellMar>
            <w:top w:w="0" w:type="dxa"/>
            <w:bottom w:w="0" w:type="dxa"/>
          </w:tblCellMar>
        </w:tblPrEx>
        <w:trPr>
          <w:trHeight w:val="525"/>
        </w:trPr>
        <w:tc>
          <w:tcPr>
            <w:tcW w:w="7570" w:type="dxa"/>
            <w:vAlign w:val="center"/>
          </w:tcPr>
          <w:p w:rsidR="00C674B2" w:rsidRDefault="00C674B2" w:rsidP="000E7BDB">
            <w:r>
              <w:t>Οι οδηγίες ακολουθήθηκαν επακριβώς;</w:t>
            </w:r>
          </w:p>
        </w:tc>
        <w:tc>
          <w:tcPr>
            <w:tcW w:w="952" w:type="dxa"/>
            <w:vAlign w:val="center"/>
          </w:tcPr>
          <w:p w:rsidR="00C674B2" w:rsidRDefault="00C674B2" w:rsidP="000E7BDB"/>
        </w:tc>
      </w:tr>
      <w:tr w:rsidR="00C674B2" w:rsidTr="000E7BDB">
        <w:tblPrEx>
          <w:tblCellMar>
            <w:top w:w="0" w:type="dxa"/>
            <w:bottom w:w="0" w:type="dxa"/>
          </w:tblCellMar>
        </w:tblPrEx>
        <w:trPr>
          <w:trHeight w:val="525"/>
        </w:trPr>
        <w:tc>
          <w:tcPr>
            <w:tcW w:w="7570" w:type="dxa"/>
            <w:vAlign w:val="center"/>
          </w:tcPr>
          <w:p w:rsidR="00C674B2" w:rsidRDefault="00C674B2" w:rsidP="000E7BDB">
            <w:r>
              <w:t>Πόσο καλά χρησιμοποιήσατε τον εξοπλισμό και τα υλικά;</w:t>
            </w:r>
          </w:p>
        </w:tc>
        <w:tc>
          <w:tcPr>
            <w:tcW w:w="952" w:type="dxa"/>
            <w:vAlign w:val="center"/>
          </w:tcPr>
          <w:p w:rsidR="00C674B2" w:rsidRDefault="00C674B2" w:rsidP="000E7BDB"/>
        </w:tc>
      </w:tr>
      <w:tr w:rsidR="00C674B2" w:rsidTr="000E7BDB">
        <w:tblPrEx>
          <w:tblCellMar>
            <w:top w:w="0" w:type="dxa"/>
            <w:bottom w:w="0" w:type="dxa"/>
          </w:tblCellMar>
        </w:tblPrEx>
        <w:trPr>
          <w:trHeight w:val="525"/>
        </w:trPr>
        <w:tc>
          <w:tcPr>
            <w:tcW w:w="7570" w:type="dxa"/>
            <w:vAlign w:val="center"/>
          </w:tcPr>
          <w:p w:rsidR="00C674B2" w:rsidRDefault="00C674B2" w:rsidP="000E7BDB">
            <w:r>
              <w:t>Πήρατε όλα τα μέτρα ασφαλείας;</w:t>
            </w:r>
          </w:p>
        </w:tc>
        <w:tc>
          <w:tcPr>
            <w:tcW w:w="952" w:type="dxa"/>
            <w:vAlign w:val="center"/>
          </w:tcPr>
          <w:p w:rsidR="00C674B2" w:rsidRDefault="00C674B2" w:rsidP="000E7BDB"/>
        </w:tc>
      </w:tr>
      <w:tr w:rsidR="00C674B2" w:rsidTr="000E7BDB">
        <w:tblPrEx>
          <w:tblCellMar>
            <w:top w:w="0" w:type="dxa"/>
            <w:bottom w:w="0" w:type="dxa"/>
          </w:tblCellMar>
        </w:tblPrEx>
        <w:trPr>
          <w:trHeight w:val="525"/>
        </w:trPr>
        <w:tc>
          <w:tcPr>
            <w:tcW w:w="7570" w:type="dxa"/>
            <w:vAlign w:val="center"/>
          </w:tcPr>
          <w:p w:rsidR="00C674B2" w:rsidRDefault="00C674B2" w:rsidP="000E7BDB">
            <w:r>
              <w:t>Ήταν οι μετρήσεις σας ακριβείς;</w:t>
            </w:r>
          </w:p>
        </w:tc>
        <w:tc>
          <w:tcPr>
            <w:tcW w:w="952" w:type="dxa"/>
            <w:vAlign w:val="center"/>
          </w:tcPr>
          <w:p w:rsidR="00C674B2" w:rsidRDefault="00C674B2" w:rsidP="000E7BDB"/>
        </w:tc>
      </w:tr>
      <w:tr w:rsidR="00C674B2" w:rsidTr="000E7BDB">
        <w:tblPrEx>
          <w:tblCellMar>
            <w:top w:w="0" w:type="dxa"/>
            <w:bottom w:w="0" w:type="dxa"/>
          </w:tblCellMar>
        </w:tblPrEx>
        <w:trPr>
          <w:trHeight w:val="525"/>
        </w:trPr>
        <w:tc>
          <w:tcPr>
            <w:tcW w:w="7570" w:type="dxa"/>
            <w:vAlign w:val="center"/>
          </w:tcPr>
          <w:p w:rsidR="00C674B2" w:rsidRDefault="00C674B2" w:rsidP="000E7BDB">
            <w:r>
              <w:t>Πόσο σωστές ήταν οι καταγραφές των δεδομένων;</w:t>
            </w:r>
          </w:p>
        </w:tc>
        <w:tc>
          <w:tcPr>
            <w:tcW w:w="952" w:type="dxa"/>
            <w:vAlign w:val="center"/>
          </w:tcPr>
          <w:p w:rsidR="00C674B2" w:rsidRDefault="00C674B2" w:rsidP="000E7BDB"/>
        </w:tc>
      </w:tr>
      <w:tr w:rsidR="00C674B2" w:rsidTr="000E7BDB">
        <w:tblPrEx>
          <w:tblCellMar>
            <w:top w:w="0" w:type="dxa"/>
            <w:bottom w:w="0" w:type="dxa"/>
          </w:tblCellMar>
        </w:tblPrEx>
        <w:trPr>
          <w:trHeight w:val="525"/>
        </w:trPr>
        <w:tc>
          <w:tcPr>
            <w:tcW w:w="7570" w:type="dxa"/>
            <w:vAlign w:val="center"/>
          </w:tcPr>
          <w:p w:rsidR="00C674B2" w:rsidRDefault="00C674B2" w:rsidP="000E7BDB">
            <w:r>
              <w:t>Καθαρίζατε επιμελώς  το εργαστήριο μετά την δραστηριότητα;</w:t>
            </w:r>
          </w:p>
        </w:tc>
        <w:tc>
          <w:tcPr>
            <w:tcW w:w="952" w:type="dxa"/>
            <w:vAlign w:val="center"/>
          </w:tcPr>
          <w:p w:rsidR="00C674B2" w:rsidRDefault="00C674B2" w:rsidP="000E7BDB"/>
        </w:tc>
      </w:tr>
      <w:tr w:rsidR="00C674B2" w:rsidTr="000E7BDB">
        <w:tblPrEx>
          <w:tblCellMar>
            <w:top w:w="0" w:type="dxa"/>
            <w:bottom w:w="0" w:type="dxa"/>
          </w:tblCellMar>
        </w:tblPrEx>
        <w:trPr>
          <w:trHeight w:val="525"/>
        </w:trPr>
        <w:tc>
          <w:tcPr>
            <w:tcW w:w="7570" w:type="dxa"/>
            <w:vAlign w:val="center"/>
          </w:tcPr>
          <w:p w:rsidR="00C674B2" w:rsidRDefault="00C674B2" w:rsidP="000E7BDB">
            <w:r>
              <w:t>Εξετάζατε τα δεδομένα προσεκτικά για να εντοπίσετε το νόημά τους;</w:t>
            </w:r>
          </w:p>
        </w:tc>
        <w:tc>
          <w:tcPr>
            <w:tcW w:w="952" w:type="dxa"/>
            <w:vAlign w:val="center"/>
          </w:tcPr>
          <w:p w:rsidR="00C674B2" w:rsidRDefault="00C674B2" w:rsidP="000E7BDB"/>
        </w:tc>
      </w:tr>
      <w:tr w:rsidR="00C674B2" w:rsidTr="000E7BDB">
        <w:tblPrEx>
          <w:tblCellMar>
            <w:top w:w="0" w:type="dxa"/>
            <w:bottom w:w="0" w:type="dxa"/>
          </w:tblCellMar>
        </w:tblPrEx>
        <w:trPr>
          <w:trHeight w:val="525"/>
        </w:trPr>
        <w:tc>
          <w:tcPr>
            <w:tcW w:w="7570" w:type="dxa"/>
            <w:vAlign w:val="center"/>
          </w:tcPr>
          <w:p w:rsidR="00C674B2" w:rsidRDefault="00C674B2" w:rsidP="000E7BDB">
            <w:r>
              <w:t>Χρησιμοποιήσατε αποδεκτές τεχνικές για την ανάλυση των δεδομένων;</w:t>
            </w:r>
          </w:p>
        </w:tc>
        <w:tc>
          <w:tcPr>
            <w:tcW w:w="952" w:type="dxa"/>
            <w:vAlign w:val="center"/>
          </w:tcPr>
          <w:p w:rsidR="00C674B2" w:rsidRDefault="00C674B2" w:rsidP="000E7BDB"/>
        </w:tc>
      </w:tr>
      <w:tr w:rsidR="00C674B2" w:rsidTr="000E7BDB">
        <w:tblPrEx>
          <w:tblCellMar>
            <w:top w:w="0" w:type="dxa"/>
            <w:bottom w:w="0" w:type="dxa"/>
          </w:tblCellMar>
        </w:tblPrEx>
        <w:trPr>
          <w:trHeight w:val="525"/>
        </w:trPr>
        <w:tc>
          <w:tcPr>
            <w:tcW w:w="7570" w:type="dxa"/>
            <w:vAlign w:val="center"/>
          </w:tcPr>
          <w:p w:rsidR="00C674B2" w:rsidRDefault="00C674B2" w:rsidP="000E7BDB">
            <w:r>
              <w:t>Ήταν τα αποτελέσματα σύμφωνα με τα δεδομένα;</w:t>
            </w:r>
          </w:p>
        </w:tc>
        <w:tc>
          <w:tcPr>
            <w:tcW w:w="952" w:type="dxa"/>
            <w:vAlign w:val="center"/>
          </w:tcPr>
          <w:p w:rsidR="00C674B2" w:rsidRDefault="00C674B2" w:rsidP="000E7BDB"/>
        </w:tc>
      </w:tr>
      <w:tr w:rsidR="00C674B2" w:rsidTr="000E7BDB">
        <w:tblPrEx>
          <w:tblCellMar>
            <w:top w:w="0" w:type="dxa"/>
            <w:bottom w:w="0" w:type="dxa"/>
          </w:tblCellMar>
        </w:tblPrEx>
        <w:trPr>
          <w:trHeight w:val="525"/>
        </w:trPr>
        <w:tc>
          <w:tcPr>
            <w:tcW w:w="7570" w:type="dxa"/>
            <w:vAlign w:val="center"/>
          </w:tcPr>
          <w:p w:rsidR="00C674B2" w:rsidRDefault="00C674B2" w:rsidP="000E7BDB">
            <w:r>
              <w:t>Εξετάσατε την αρχική σας υπόθεση;</w:t>
            </w:r>
          </w:p>
        </w:tc>
        <w:tc>
          <w:tcPr>
            <w:tcW w:w="952" w:type="dxa"/>
            <w:vAlign w:val="center"/>
          </w:tcPr>
          <w:p w:rsidR="00C674B2" w:rsidRDefault="00C674B2" w:rsidP="000E7BDB"/>
        </w:tc>
      </w:tr>
      <w:tr w:rsidR="00C674B2" w:rsidTr="000E7BDB">
        <w:tblPrEx>
          <w:tblCellMar>
            <w:top w:w="0" w:type="dxa"/>
            <w:bottom w:w="0" w:type="dxa"/>
          </w:tblCellMar>
        </w:tblPrEx>
        <w:trPr>
          <w:trHeight w:val="525"/>
        </w:trPr>
        <w:tc>
          <w:tcPr>
            <w:tcW w:w="7570" w:type="dxa"/>
            <w:vAlign w:val="center"/>
          </w:tcPr>
          <w:p w:rsidR="00C674B2" w:rsidRDefault="00C674B2" w:rsidP="000E7BDB">
            <w:r>
              <w:t>Υπολογίσατε τα πειραματικά σφάλματα;</w:t>
            </w:r>
          </w:p>
        </w:tc>
        <w:tc>
          <w:tcPr>
            <w:tcW w:w="952" w:type="dxa"/>
            <w:vAlign w:val="center"/>
          </w:tcPr>
          <w:p w:rsidR="00C674B2" w:rsidRDefault="00C674B2" w:rsidP="000E7BDB"/>
        </w:tc>
      </w:tr>
      <w:tr w:rsidR="00C674B2" w:rsidTr="000E7BDB">
        <w:tblPrEx>
          <w:tblCellMar>
            <w:top w:w="0" w:type="dxa"/>
            <w:bottom w:w="0" w:type="dxa"/>
          </w:tblCellMar>
        </w:tblPrEx>
        <w:trPr>
          <w:trHeight w:val="525"/>
        </w:trPr>
        <w:tc>
          <w:tcPr>
            <w:tcW w:w="7570" w:type="dxa"/>
            <w:vAlign w:val="center"/>
          </w:tcPr>
          <w:p w:rsidR="00C674B2" w:rsidRDefault="00C674B2" w:rsidP="000E7BDB">
            <w:r>
              <w:t>Υπήρξε σχετική έρευνα που χρησιμοποιήθηκε για την υποστήριξη της εργασίας σας;</w:t>
            </w:r>
          </w:p>
        </w:tc>
        <w:tc>
          <w:tcPr>
            <w:tcW w:w="952" w:type="dxa"/>
            <w:vAlign w:val="center"/>
          </w:tcPr>
          <w:p w:rsidR="00C674B2" w:rsidRDefault="00C674B2" w:rsidP="000E7BDB"/>
        </w:tc>
      </w:tr>
      <w:tr w:rsidR="00C674B2" w:rsidTr="000E7BDB">
        <w:tblPrEx>
          <w:tblCellMar>
            <w:top w:w="0" w:type="dxa"/>
            <w:bottom w:w="0" w:type="dxa"/>
          </w:tblCellMar>
        </w:tblPrEx>
        <w:trPr>
          <w:trHeight w:val="525"/>
        </w:trPr>
        <w:tc>
          <w:tcPr>
            <w:tcW w:w="7570" w:type="dxa"/>
            <w:vAlign w:val="center"/>
          </w:tcPr>
          <w:p w:rsidR="00C674B2" w:rsidRDefault="00C674B2" w:rsidP="000E7BDB">
            <w:r>
              <w:t>Άλλο:</w:t>
            </w:r>
          </w:p>
        </w:tc>
        <w:tc>
          <w:tcPr>
            <w:tcW w:w="952" w:type="dxa"/>
            <w:vAlign w:val="center"/>
          </w:tcPr>
          <w:p w:rsidR="00C674B2" w:rsidRDefault="00C674B2" w:rsidP="000E7BDB"/>
        </w:tc>
      </w:tr>
    </w:tbl>
    <w:p w:rsidR="00C674B2" w:rsidRDefault="00C674B2" w:rsidP="00C674B2">
      <w:pPr>
        <w:autoSpaceDE w:val="0"/>
        <w:autoSpaceDN w:val="0"/>
        <w:adjustRightInd w:val="0"/>
        <w:jc w:val="both"/>
        <w:rPr>
          <w:color w:val="000000"/>
        </w:rPr>
      </w:pPr>
    </w:p>
    <w:p w:rsidR="00C674B2" w:rsidRPr="00F46CA3" w:rsidRDefault="00C674B2" w:rsidP="00C674B2">
      <w:pPr>
        <w:autoSpaceDE w:val="0"/>
        <w:autoSpaceDN w:val="0"/>
        <w:adjustRightInd w:val="0"/>
        <w:jc w:val="both"/>
        <w:rPr>
          <w:color w:val="000000"/>
        </w:rPr>
      </w:pPr>
    </w:p>
    <w:p w:rsidR="00C674B2" w:rsidRDefault="00C674B2" w:rsidP="00C674B2">
      <w:pPr>
        <w:autoSpaceDE w:val="0"/>
        <w:autoSpaceDN w:val="0"/>
        <w:adjustRightInd w:val="0"/>
        <w:jc w:val="both"/>
        <w:rPr>
          <w:color w:val="000000"/>
        </w:rPr>
      </w:pPr>
    </w:p>
    <w:p w:rsidR="00C674B2" w:rsidRDefault="00C674B2" w:rsidP="00C674B2">
      <w:pPr>
        <w:autoSpaceDE w:val="0"/>
        <w:autoSpaceDN w:val="0"/>
        <w:adjustRightInd w:val="0"/>
        <w:jc w:val="both"/>
        <w:rPr>
          <w:color w:val="000000"/>
        </w:rPr>
      </w:pPr>
    </w:p>
    <w:p w:rsidR="00C674B2" w:rsidRDefault="00C674B2" w:rsidP="00C674B2">
      <w:pPr>
        <w:autoSpaceDE w:val="0"/>
        <w:autoSpaceDN w:val="0"/>
        <w:adjustRightInd w:val="0"/>
        <w:jc w:val="both"/>
        <w:rPr>
          <w:color w:val="000000"/>
        </w:rPr>
      </w:pPr>
    </w:p>
    <w:p w:rsidR="00C674B2" w:rsidRDefault="00C674B2" w:rsidP="00C674B2">
      <w:pPr>
        <w:autoSpaceDE w:val="0"/>
        <w:autoSpaceDN w:val="0"/>
        <w:adjustRightInd w:val="0"/>
        <w:jc w:val="both"/>
        <w:rPr>
          <w:color w:val="000000"/>
        </w:rPr>
      </w:pPr>
    </w:p>
    <w:p w:rsidR="00C674B2" w:rsidRPr="002D4F30" w:rsidRDefault="00C674B2" w:rsidP="00C674B2">
      <w:pPr>
        <w:autoSpaceDE w:val="0"/>
        <w:autoSpaceDN w:val="0"/>
        <w:adjustRightInd w:val="0"/>
        <w:jc w:val="both"/>
        <w:rPr>
          <w:color w:val="000000"/>
        </w:rPr>
      </w:pPr>
    </w:p>
    <w:p w:rsidR="00C674B2" w:rsidRPr="004A10D9" w:rsidRDefault="00C674B2" w:rsidP="00C674B2">
      <w:pPr>
        <w:autoSpaceDE w:val="0"/>
        <w:autoSpaceDN w:val="0"/>
        <w:adjustRightInd w:val="0"/>
        <w:jc w:val="both"/>
        <w:rPr>
          <w:b/>
        </w:rPr>
      </w:pPr>
      <w:r w:rsidRPr="004A10D9">
        <w:rPr>
          <w:b/>
        </w:rPr>
        <w:lastRenderedPageBreak/>
        <w:t xml:space="preserve">Γ. Αξιολόγηση του λογισμικού που χρησιμοποιήθηκε (από τον εκπαιδευτικό και ίσως και τους μαθητές): </w:t>
      </w:r>
      <w:bookmarkStart w:id="1" w:name="_GoBack"/>
      <w:bookmarkEnd w:id="1"/>
    </w:p>
    <w:p w:rsidR="00C674B2" w:rsidRPr="00B95106" w:rsidRDefault="00C674B2" w:rsidP="00C674B2">
      <w:pPr>
        <w:autoSpaceDE w:val="0"/>
        <w:autoSpaceDN w:val="0"/>
        <w:adjustRightInd w:val="0"/>
        <w:jc w:val="both"/>
        <w:rPr>
          <w:b/>
        </w:rPr>
      </w:pPr>
      <w:r w:rsidRPr="00B95106">
        <w:rPr>
          <w:b/>
        </w:rPr>
        <w:t xml:space="preserve">α) Εκπαιδευτική καταλληλότητα και περιεχόμενο: </w:t>
      </w:r>
    </w:p>
    <w:tbl>
      <w:tblPr>
        <w:tblStyle w:val="a3"/>
        <w:tblW w:w="0" w:type="auto"/>
        <w:tblLook w:val="01E0" w:firstRow="1" w:lastRow="1" w:firstColumn="1" w:lastColumn="1" w:noHBand="0" w:noVBand="0"/>
      </w:tblPr>
      <w:tblGrid>
        <w:gridCol w:w="7848"/>
        <w:gridCol w:w="1008"/>
      </w:tblGrid>
      <w:tr w:rsidR="00C674B2" w:rsidTr="000E7BDB">
        <w:trPr>
          <w:trHeight w:val="527"/>
        </w:trPr>
        <w:tc>
          <w:tcPr>
            <w:tcW w:w="7848" w:type="dxa"/>
          </w:tcPr>
          <w:p w:rsidR="00C674B2" w:rsidRDefault="00C674B2" w:rsidP="000E7BDB">
            <w:pPr>
              <w:autoSpaceDE w:val="0"/>
              <w:autoSpaceDN w:val="0"/>
              <w:adjustRightInd w:val="0"/>
              <w:jc w:val="both"/>
            </w:pPr>
            <w:r>
              <w:t xml:space="preserve">Διαπιστώθηκαν επιστημονικές ανακρίβειες ή λάθη στο εκπαιδευτικό περιεχόμενο; </w:t>
            </w:r>
          </w:p>
        </w:tc>
        <w:tc>
          <w:tcPr>
            <w:tcW w:w="1008" w:type="dxa"/>
          </w:tcPr>
          <w:p w:rsidR="00C674B2" w:rsidRDefault="00C674B2" w:rsidP="000E7BDB">
            <w:pPr>
              <w:autoSpaceDE w:val="0"/>
              <w:autoSpaceDN w:val="0"/>
              <w:adjustRightInd w:val="0"/>
              <w:jc w:val="both"/>
            </w:pPr>
          </w:p>
        </w:tc>
      </w:tr>
      <w:tr w:rsidR="00C674B2" w:rsidTr="000E7BDB">
        <w:trPr>
          <w:trHeight w:val="527"/>
        </w:trPr>
        <w:tc>
          <w:tcPr>
            <w:tcW w:w="7848" w:type="dxa"/>
          </w:tcPr>
          <w:p w:rsidR="00C674B2" w:rsidRDefault="00C674B2" w:rsidP="000E7BDB">
            <w:pPr>
              <w:autoSpaceDE w:val="0"/>
              <w:autoSpaceDN w:val="0"/>
              <w:adjustRightInd w:val="0"/>
              <w:jc w:val="both"/>
            </w:pPr>
            <w:r>
              <w:t>Η γλώσσα των κειμένων είναι απλή και κατανοητή;</w:t>
            </w:r>
          </w:p>
        </w:tc>
        <w:tc>
          <w:tcPr>
            <w:tcW w:w="1008" w:type="dxa"/>
          </w:tcPr>
          <w:p w:rsidR="00C674B2" w:rsidRDefault="00C674B2" w:rsidP="000E7BDB">
            <w:pPr>
              <w:autoSpaceDE w:val="0"/>
              <w:autoSpaceDN w:val="0"/>
              <w:adjustRightInd w:val="0"/>
              <w:jc w:val="both"/>
            </w:pPr>
          </w:p>
        </w:tc>
      </w:tr>
      <w:tr w:rsidR="00C674B2" w:rsidTr="000E7BDB">
        <w:trPr>
          <w:trHeight w:val="527"/>
        </w:trPr>
        <w:tc>
          <w:tcPr>
            <w:tcW w:w="7848" w:type="dxa"/>
          </w:tcPr>
          <w:p w:rsidR="00C674B2" w:rsidRDefault="00C674B2" w:rsidP="000E7BDB">
            <w:pPr>
              <w:autoSpaceDE w:val="0"/>
              <w:autoSpaceDN w:val="0"/>
              <w:adjustRightInd w:val="0"/>
              <w:jc w:val="both"/>
            </w:pPr>
            <w:r>
              <w:t>Ακολουθείται κατάλληλη και ομοιόμορφη διδακτική και παιδαγωγική προσέγγιση – μεθοδολογία για τη συγκεκριμένη βαθμίδα εκπαίδευσης και θεματική ενότητα;</w:t>
            </w:r>
          </w:p>
        </w:tc>
        <w:tc>
          <w:tcPr>
            <w:tcW w:w="1008" w:type="dxa"/>
          </w:tcPr>
          <w:p w:rsidR="00C674B2" w:rsidRDefault="00C674B2" w:rsidP="000E7BDB">
            <w:pPr>
              <w:autoSpaceDE w:val="0"/>
              <w:autoSpaceDN w:val="0"/>
              <w:adjustRightInd w:val="0"/>
              <w:jc w:val="both"/>
            </w:pPr>
          </w:p>
        </w:tc>
      </w:tr>
      <w:tr w:rsidR="00C674B2" w:rsidTr="000E7BDB">
        <w:trPr>
          <w:trHeight w:val="527"/>
        </w:trPr>
        <w:tc>
          <w:tcPr>
            <w:tcW w:w="7848" w:type="dxa"/>
          </w:tcPr>
          <w:p w:rsidR="00C674B2" w:rsidRDefault="00C674B2" w:rsidP="000E7BDB">
            <w:pPr>
              <w:autoSpaceDE w:val="0"/>
              <w:autoSpaceDN w:val="0"/>
              <w:adjustRightInd w:val="0"/>
              <w:jc w:val="both"/>
            </w:pPr>
            <w:r>
              <w:t>Υπάρχει ποιότητα λογικής οργάνωσης, δομής, αλληλουχίας;</w:t>
            </w:r>
          </w:p>
        </w:tc>
        <w:tc>
          <w:tcPr>
            <w:tcW w:w="1008" w:type="dxa"/>
          </w:tcPr>
          <w:p w:rsidR="00C674B2" w:rsidRDefault="00C674B2" w:rsidP="000E7BDB">
            <w:pPr>
              <w:autoSpaceDE w:val="0"/>
              <w:autoSpaceDN w:val="0"/>
              <w:adjustRightInd w:val="0"/>
              <w:jc w:val="both"/>
            </w:pPr>
          </w:p>
        </w:tc>
      </w:tr>
      <w:tr w:rsidR="00C674B2" w:rsidTr="000E7BDB">
        <w:trPr>
          <w:trHeight w:val="527"/>
        </w:trPr>
        <w:tc>
          <w:tcPr>
            <w:tcW w:w="7848" w:type="dxa"/>
          </w:tcPr>
          <w:p w:rsidR="00C674B2" w:rsidRDefault="00C674B2" w:rsidP="000E7BDB">
            <w:pPr>
              <w:autoSpaceDE w:val="0"/>
              <w:autoSpaceDN w:val="0"/>
              <w:adjustRightInd w:val="0"/>
              <w:jc w:val="both"/>
            </w:pPr>
            <w:r>
              <w:t>Δίνεται η δυνατότητα αναφοράς στο διαδίκτυο;</w:t>
            </w:r>
          </w:p>
        </w:tc>
        <w:tc>
          <w:tcPr>
            <w:tcW w:w="1008" w:type="dxa"/>
          </w:tcPr>
          <w:p w:rsidR="00C674B2" w:rsidRDefault="00C674B2" w:rsidP="000E7BDB">
            <w:pPr>
              <w:autoSpaceDE w:val="0"/>
              <w:autoSpaceDN w:val="0"/>
              <w:adjustRightInd w:val="0"/>
              <w:jc w:val="both"/>
            </w:pPr>
          </w:p>
        </w:tc>
      </w:tr>
      <w:tr w:rsidR="00C674B2" w:rsidTr="000E7BDB">
        <w:trPr>
          <w:trHeight w:val="527"/>
        </w:trPr>
        <w:tc>
          <w:tcPr>
            <w:tcW w:w="7848" w:type="dxa"/>
          </w:tcPr>
          <w:p w:rsidR="00C674B2" w:rsidRDefault="00C674B2" w:rsidP="000E7BDB">
            <w:pPr>
              <w:autoSpaceDE w:val="0"/>
              <w:autoSpaceDN w:val="0"/>
              <w:adjustRightInd w:val="0"/>
              <w:jc w:val="both"/>
            </w:pPr>
            <w:r>
              <w:t>Παρέχεται πληροφορία κατάλληλη σε ποσότητα και πυκνότητα για τη συγκεκριμένη ηλικιακή τάξη;</w:t>
            </w:r>
          </w:p>
        </w:tc>
        <w:tc>
          <w:tcPr>
            <w:tcW w:w="1008" w:type="dxa"/>
          </w:tcPr>
          <w:p w:rsidR="00C674B2" w:rsidRDefault="00C674B2" w:rsidP="000E7BDB">
            <w:pPr>
              <w:autoSpaceDE w:val="0"/>
              <w:autoSpaceDN w:val="0"/>
              <w:adjustRightInd w:val="0"/>
              <w:jc w:val="both"/>
            </w:pPr>
          </w:p>
        </w:tc>
      </w:tr>
      <w:tr w:rsidR="00C674B2" w:rsidTr="000E7BDB">
        <w:trPr>
          <w:trHeight w:val="527"/>
        </w:trPr>
        <w:tc>
          <w:tcPr>
            <w:tcW w:w="7848" w:type="dxa"/>
          </w:tcPr>
          <w:p w:rsidR="00C674B2" w:rsidRDefault="00C674B2" w:rsidP="000E7BDB">
            <w:pPr>
              <w:autoSpaceDE w:val="0"/>
              <w:autoSpaceDN w:val="0"/>
              <w:adjustRightInd w:val="0"/>
              <w:jc w:val="both"/>
            </w:pPr>
            <w:r>
              <w:t>Το λογισμικό εναρμονίζεται με τη διάρθρωση και καλύπτει την έκταση της ύλης για τη συγκεκριμένη θεματική ενότητα σύμφωνα με το ΑΠΣ/ΔΕΠΠΣ;</w:t>
            </w:r>
          </w:p>
        </w:tc>
        <w:tc>
          <w:tcPr>
            <w:tcW w:w="1008" w:type="dxa"/>
          </w:tcPr>
          <w:p w:rsidR="00C674B2" w:rsidRDefault="00C674B2" w:rsidP="000E7BDB">
            <w:pPr>
              <w:autoSpaceDE w:val="0"/>
              <w:autoSpaceDN w:val="0"/>
              <w:adjustRightInd w:val="0"/>
              <w:jc w:val="both"/>
            </w:pPr>
          </w:p>
        </w:tc>
      </w:tr>
    </w:tbl>
    <w:p w:rsidR="00C674B2" w:rsidRDefault="00C674B2" w:rsidP="00C674B2">
      <w:pPr>
        <w:autoSpaceDE w:val="0"/>
        <w:autoSpaceDN w:val="0"/>
        <w:adjustRightInd w:val="0"/>
        <w:jc w:val="both"/>
      </w:pPr>
    </w:p>
    <w:p w:rsidR="00C674B2" w:rsidRPr="00B95106" w:rsidRDefault="00C674B2" w:rsidP="00C674B2">
      <w:pPr>
        <w:autoSpaceDE w:val="0"/>
        <w:autoSpaceDN w:val="0"/>
        <w:adjustRightInd w:val="0"/>
        <w:jc w:val="both"/>
        <w:rPr>
          <w:b/>
        </w:rPr>
      </w:pPr>
      <w:r w:rsidRPr="00B95106">
        <w:rPr>
          <w:b/>
        </w:rPr>
        <w:t xml:space="preserve">β) </w:t>
      </w:r>
      <w:proofErr w:type="spellStart"/>
      <w:r w:rsidRPr="00B95106">
        <w:rPr>
          <w:b/>
        </w:rPr>
        <w:t>Αλληλεπιδραστικότητα</w:t>
      </w:r>
      <w:proofErr w:type="spellEnd"/>
      <w:r w:rsidRPr="00B95106">
        <w:rPr>
          <w:b/>
        </w:rPr>
        <w:t xml:space="preserve">: </w:t>
      </w:r>
    </w:p>
    <w:tbl>
      <w:tblPr>
        <w:tblStyle w:val="a3"/>
        <w:tblW w:w="0" w:type="auto"/>
        <w:tblLook w:val="01E0" w:firstRow="1" w:lastRow="1" w:firstColumn="1" w:lastColumn="1" w:noHBand="0" w:noVBand="0"/>
      </w:tblPr>
      <w:tblGrid>
        <w:gridCol w:w="7848"/>
        <w:gridCol w:w="1008"/>
      </w:tblGrid>
      <w:tr w:rsidR="00C674B2" w:rsidTr="000E7BDB">
        <w:trPr>
          <w:trHeight w:val="527"/>
        </w:trPr>
        <w:tc>
          <w:tcPr>
            <w:tcW w:w="7848" w:type="dxa"/>
          </w:tcPr>
          <w:p w:rsidR="00C674B2" w:rsidRDefault="00C674B2" w:rsidP="000E7BDB">
            <w:pPr>
              <w:autoSpaceDE w:val="0"/>
              <w:autoSpaceDN w:val="0"/>
              <w:adjustRightInd w:val="0"/>
              <w:jc w:val="both"/>
            </w:pPr>
            <w:r>
              <w:t>Υπάρχει συμπληρωματικότητα, συνοχή, συγχρονισμός και ισορροπία μεταξύ των διαφορετικών μορφών παρουσίασης;</w:t>
            </w:r>
          </w:p>
        </w:tc>
        <w:tc>
          <w:tcPr>
            <w:tcW w:w="1008" w:type="dxa"/>
          </w:tcPr>
          <w:p w:rsidR="00C674B2" w:rsidRDefault="00C674B2" w:rsidP="000E7BDB">
            <w:pPr>
              <w:autoSpaceDE w:val="0"/>
              <w:autoSpaceDN w:val="0"/>
              <w:adjustRightInd w:val="0"/>
              <w:jc w:val="both"/>
            </w:pPr>
          </w:p>
        </w:tc>
      </w:tr>
      <w:tr w:rsidR="00C674B2" w:rsidTr="000E7BDB">
        <w:trPr>
          <w:trHeight w:val="527"/>
        </w:trPr>
        <w:tc>
          <w:tcPr>
            <w:tcW w:w="7848" w:type="dxa"/>
          </w:tcPr>
          <w:p w:rsidR="00C674B2" w:rsidRDefault="00C674B2" w:rsidP="000E7BDB">
            <w:pPr>
              <w:autoSpaceDE w:val="0"/>
              <w:autoSpaceDN w:val="0"/>
              <w:adjustRightInd w:val="0"/>
              <w:jc w:val="both"/>
            </w:pPr>
            <w:r>
              <w:t>Υπάρχει πλουραλισμός αλληλεπιδραστικών στοιχείων;</w:t>
            </w:r>
          </w:p>
        </w:tc>
        <w:tc>
          <w:tcPr>
            <w:tcW w:w="1008" w:type="dxa"/>
          </w:tcPr>
          <w:p w:rsidR="00C674B2" w:rsidRDefault="00C674B2" w:rsidP="000E7BDB">
            <w:pPr>
              <w:autoSpaceDE w:val="0"/>
              <w:autoSpaceDN w:val="0"/>
              <w:adjustRightInd w:val="0"/>
              <w:jc w:val="both"/>
            </w:pPr>
          </w:p>
        </w:tc>
      </w:tr>
      <w:tr w:rsidR="00C674B2" w:rsidTr="000E7BDB">
        <w:trPr>
          <w:trHeight w:val="527"/>
        </w:trPr>
        <w:tc>
          <w:tcPr>
            <w:tcW w:w="7848" w:type="dxa"/>
          </w:tcPr>
          <w:p w:rsidR="00C674B2" w:rsidRDefault="00C674B2" w:rsidP="000E7BDB">
            <w:pPr>
              <w:autoSpaceDE w:val="0"/>
              <w:autoSpaceDN w:val="0"/>
              <w:adjustRightInd w:val="0"/>
              <w:jc w:val="both"/>
            </w:pPr>
            <w:r>
              <w:t>Ενθαρρύνεται η δημιουργική συμμετοχή του χρήστη (εκπαιδευτικού/ μαθητή), κεντρίζεται το ενδιαφέρον του, καλλιεργείται η συνεργατική προσέγγιση;</w:t>
            </w:r>
          </w:p>
        </w:tc>
        <w:tc>
          <w:tcPr>
            <w:tcW w:w="1008" w:type="dxa"/>
          </w:tcPr>
          <w:p w:rsidR="00C674B2" w:rsidRDefault="00C674B2" w:rsidP="000E7BDB">
            <w:pPr>
              <w:autoSpaceDE w:val="0"/>
              <w:autoSpaceDN w:val="0"/>
              <w:adjustRightInd w:val="0"/>
              <w:jc w:val="both"/>
            </w:pPr>
          </w:p>
        </w:tc>
      </w:tr>
      <w:tr w:rsidR="00C674B2" w:rsidTr="000E7BDB">
        <w:trPr>
          <w:trHeight w:val="527"/>
        </w:trPr>
        <w:tc>
          <w:tcPr>
            <w:tcW w:w="7848" w:type="dxa"/>
          </w:tcPr>
          <w:p w:rsidR="00C674B2" w:rsidRDefault="00C674B2" w:rsidP="000E7BDB">
            <w:pPr>
              <w:autoSpaceDE w:val="0"/>
              <w:autoSpaceDN w:val="0"/>
              <w:adjustRightInd w:val="0"/>
              <w:jc w:val="both"/>
            </w:pPr>
            <w:r>
              <w:t>Χαρακτηρίζεται από λογική ακολουθία ενεργειών και ευκολία πλοήγησης στο περιεχόμενο;</w:t>
            </w:r>
          </w:p>
        </w:tc>
        <w:tc>
          <w:tcPr>
            <w:tcW w:w="1008" w:type="dxa"/>
          </w:tcPr>
          <w:p w:rsidR="00C674B2" w:rsidRDefault="00C674B2" w:rsidP="000E7BDB">
            <w:pPr>
              <w:autoSpaceDE w:val="0"/>
              <w:autoSpaceDN w:val="0"/>
              <w:adjustRightInd w:val="0"/>
              <w:jc w:val="both"/>
            </w:pPr>
          </w:p>
        </w:tc>
      </w:tr>
      <w:tr w:rsidR="00C674B2" w:rsidTr="000E7BDB">
        <w:trPr>
          <w:trHeight w:val="527"/>
        </w:trPr>
        <w:tc>
          <w:tcPr>
            <w:tcW w:w="7848" w:type="dxa"/>
          </w:tcPr>
          <w:p w:rsidR="00C674B2" w:rsidRDefault="00C674B2" w:rsidP="000E7BDB">
            <w:pPr>
              <w:autoSpaceDE w:val="0"/>
              <w:autoSpaceDN w:val="0"/>
              <w:adjustRightInd w:val="0"/>
              <w:jc w:val="both"/>
            </w:pPr>
            <w:r>
              <w:t>Παρέχεται – όταν χρειάζεται – κατάλληλη βοήθεια;</w:t>
            </w:r>
          </w:p>
        </w:tc>
        <w:tc>
          <w:tcPr>
            <w:tcW w:w="1008" w:type="dxa"/>
          </w:tcPr>
          <w:p w:rsidR="00C674B2" w:rsidRDefault="00C674B2" w:rsidP="000E7BDB">
            <w:pPr>
              <w:autoSpaceDE w:val="0"/>
              <w:autoSpaceDN w:val="0"/>
              <w:adjustRightInd w:val="0"/>
              <w:jc w:val="both"/>
            </w:pPr>
          </w:p>
        </w:tc>
      </w:tr>
      <w:tr w:rsidR="00C674B2" w:rsidTr="000E7BDB">
        <w:trPr>
          <w:trHeight w:val="527"/>
        </w:trPr>
        <w:tc>
          <w:tcPr>
            <w:tcW w:w="7848" w:type="dxa"/>
          </w:tcPr>
          <w:p w:rsidR="00C674B2" w:rsidRDefault="00C674B2" w:rsidP="000E7BDB">
            <w:pPr>
              <w:autoSpaceDE w:val="0"/>
              <w:autoSpaceDN w:val="0"/>
              <w:adjustRightInd w:val="0"/>
              <w:jc w:val="both"/>
            </w:pPr>
            <w:r>
              <w:t xml:space="preserve">Παρατηρείται αρτιότητα και οργάνωση στην οπτική παρουσίαση; </w:t>
            </w:r>
          </w:p>
        </w:tc>
        <w:tc>
          <w:tcPr>
            <w:tcW w:w="1008" w:type="dxa"/>
          </w:tcPr>
          <w:p w:rsidR="00C674B2" w:rsidRDefault="00C674B2" w:rsidP="000E7BDB">
            <w:pPr>
              <w:autoSpaceDE w:val="0"/>
              <w:autoSpaceDN w:val="0"/>
              <w:adjustRightInd w:val="0"/>
              <w:jc w:val="both"/>
            </w:pPr>
          </w:p>
        </w:tc>
      </w:tr>
      <w:tr w:rsidR="00C674B2" w:rsidTr="000E7BDB">
        <w:trPr>
          <w:trHeight w:val="527"/>
        </w:trPr>
        <w:tc>
          <w:tcPr>
            <w:tcW w:w="7848" w:type="dxa"/>
          </w:tcPr>
          <w:p w:rsidR="00C674B2" w:rsidRDefault="00C674B2" w:rsidP="000E7BDB">
            <w:pPr>
              <w:autoSpaceDE w:val="0"/>
              <w:autoSpaceDN w:val="0"/>
              <w:adjustRightInd w:val="0"/>
              <w:jc w:val="both"/>
            </w:pPr>
            <w:r>
              <w:t>Υπάρχει μηχανισμός αναζήτησης επιλεγμένης πληροφορίας όπου αυτό ενδείκνυται παιδαγωγικά;</w:t>
            </w:r>
          </w:p>
        </w:tc>
        <w:tc>
          <w:tcPr>
            <w:tcW w:w="1008" w:type="dxa"/>
          </w:tcPr>
          <w:p w:rsidR="00C674B2" w:rsidRDefault="00C674B2" w:rsidP="000E7BDB">
            <w:pPr>
              <w:autoSpaceDE w:val="0"/>
              <w:autoSpaceDN w:val="0"/>
              <w:adjustRightInd w:val="0"/>
              <w:jc w:val="both"/>
            </w:pPr>
          </w:p>
        </w:tc>
      </w:tr>
    </w:tbl>
    <w:p w:rsidR="00C674B2" w:rsidRDefault="00C674B2" w:rsidP="00C674B2">
      <w:pPr>
        <w:autoSpaceDE w:val="0"/>
        <w:autoSpaceDN w:val="0"/>
        <w:adjustRightInd w:val="0"/>
        <w:jc w:val="both"/>
        <w:rPr>
          <w:color w:val="000000"/>
        </w:rPr>
      </w:pPr>
    </w:p>
    <w:p w:rsidR="00C674B2" w:rsidRPr="00B95106" w:rsidRDefault="00C674B2" w:rsidP="00C674B2">
      <w:pPr>
        <w:autoSpaceDE w:val="0"/>
        <w:autoSpaceDN w:val="0"/>
        <w:adjustRightInd w:val="0"/>
        <w:jc w:val="both"/>
        <w:rPr>
          <w:b/>
          <w:color w:val="000000"/>
        </w:rPr>
      </w:pPr>
      <w:r w:rsidRPr="00B95106">
        <w:rPr>
          <w:b/>
          <w:color w:val="000000"/>
        </w:rPr>
        <w:t xml:space="preserve">γ) Τεχνικά χαρακτηριστικά </w:t>
      </w:r>
    </w:p>
    <w:tbl>
      <w:tblPr>
        <w:tblStyle w:val="a3"/>
        <w:tblW w:w="0" w:type="auto"/>
        <w:tblLook w:val="01E0" w:firstRow="1" w:lastRow="1" w:firstColumn="1" w:lastColumn="1" w:noHBand="0" w:noVBand="0"/>
      </w:tblPr>
      <w:tblGrid>
        <w:gridCol w:w="7848"/>
        <w:gridCol w:w="1008"/>
      </w:tblGrid>
      <w:tr w:rsidR="00C674B2" w:rsidTr="000E7BDB">
        <w:trPr>
          <w:trHeight w:val="527"/>
        </w:trPr>
        <w:tc>
          <w:tcPr>
            <w:tcW w:w="7848" w:type="dxa"/>
          </w:tcPr>
          <w:p w:rsidR="00C674B2" w:rsidRDefault="00C674B2" w:rsidP="000E7BDB">
            <w:pPr>
              <w:autoSpaceDE w:val="0"/>
              <w:autoSpaceDN w:val="0"/>
              <w:adjustRightInd w:val="0"/>
              <w:jc w:val="both"/>
              <w:rPr>
                <w:color w:val="000000"/>
              </w:rPr>
            </w:pPr>
            <w:r>
              <w:rPr>
                <w:color w:val="000000"/>
              </w:rPr>
              <w:t>Είναι τεχνικά κατάλληλο για την εξυπηρέτηση των στόχων που τίθενται για την συγκεκριμένη ομάδα χρηστών;</w:t>
            </w:r>
          </w:p>
        </w:tc>
        <w:tc>
          <w:tcPr>
            <w:tcW w:w="1008" w:type="dxa"/>
          </w:tcPr>
          <w:p w:rsidR="00C674B2" w:rsidRDefault="00C674B2" w:rsidP="000E7BDB">
            <w:pPr>
              <w:autoSpaceDE w:val="0"/>
              <w:autoSpaceDN w:val="0"/>
              <w:adjustRightInd w:val="0"/>
              <w:jc w:val="both"/>
              <w:rPr>
                <w:color w:val="000000"/>
              </w:rPr>
            </w:pPr>
          </w:p>
        </w:tc>
      </w:tr>
      <w:tr w:rsidR="00C674B2" w:rsidTr="000E7BDB">
        <w:trPr>
          <w:trHeight w:val="527"/>
        </w:trPr>
        <w:tc>
          <w:tcPr>
            <w:tcW w:w="7848" w:type="dxa"/>
          </w:tcPr>
          <w:p w:rsidR="00C674B2" w:rsidRDefault="00C674B2" w:rsidP="000E7BDB">
            <w:pPr>
              <w:autoSpaceDE w:val="0"/>
              <w:autoSpaceDN w:val="0"/>
              <w:adjustRightInd w:val="0"/>
              <w:jc w:val="both"/>
              <w:rPr>
                <w:color w:val="000000"/>
              </w:rPr>
            </w:pPr>
            <w:r>
              <w:rPr>
                <w:color w:val="000000"/>
              </w:rPr>
              <w:t>Είναι αξιόπιστο;</w:t>
            </w:r>
          </w:p>
        </w:tc>
        <w:tc>
          <w:tcPr>
            <w:tcW w:w="1008" w:type="dxa"/>
          </w:tcPr>
          <w:p w:rsidR="00C674B2" w:rsidRDefault="00C674B2" w:rsidP="000E7BDB">
            <w:pPr>
              <w:autoSpaceDE w:val="0"/>
              <w:autoSpaceDN w:val="0"/>
              <w:adjustRightInd w:val="0"/>
              <w:jc w:val="both"/>
              <w:rPr>
                <w:color w:val="000000"/>
              </w:rPr>
            </w:pPr>
          </w:p>
        </w:tc>
      </w:tr>
      <w:tr w:rsidR="00C674B2" w:rsidTr="000E7BDB">
        <w:trPr>
          <w:trHeight w:val="527"/>
        </w:trPr>
        <w:tc>
          <w:tcPr>
            <w:tcW w:w="7848" w:type="dxa"/>
          </w:tcPr>
          <w:p w:rsidR="00C674B2" w:rsidRPr="008A52BF" w:rsidRDefault="00C674B2" w:rsidP="000E7BDB">
            <w:pPr>
              <w:autoSpaceDE w:val="0"/>
              <w:autoSpaceDN w:val="0"/>
              <w:adjustRightInd w:val="0"/>
              <w:jc w:val="both"/>
              <w:rPr>
                <w:color w:val="000000"/>
              </w:rPr>
            </w:pPr>
            <w:r>
              <w:rPr>
                <w:color w:val="000000"/>
              </w:rPr>
              <w:t xml:space="preserve">Δίνει τη δυνατότητα τήρησης ορισμένων στοιχείων στο σχολικό </w:t>
            </w:r>
            <w:r>
              <w:rPr>
                <w:color w:val="000000"/>
                <w:lang w:val="en-US"/>
              </w:rPr>
              <w:t>server</w:t>
            </w:r>
            <w:r>
              <w:rPr>
                <w:color w:val="000000"/>
              </w:rPr>
              <w:t xml:space="preserve"> από τους σταθμούς εργασίας (βήματα, έλεγχος προόδου, </w:t>
            </w:r>
            <w:proofErr w:type="spellStart"/>
            <w:r>
              <w:rPr>
                <w:color w:val="000000"/>
              </w:rPr>
              <w:t>κ.λ.π</w:t>
            </w:r>
            <w:proofErr w:type="spellEnd"/>
            <w:r>
              <w:rPr>
                <w:color w:val="000000"/>
              </w:rPr>
              <w:t>.)</w:t>
            </w:r>
          </w:p>
        </w:tc>
        <w:tc>
          <w:tcPr>
            <w:tcW w:w="1008" w:type="dxa"/>
          </w:tcPr>
          <w:p w:rsidR="00C674B2" w:rsidRDefault="00C674B2" w:rsidP="000E7BDB">
            <w:pPr>
              <w:autoSpaceDE w:val="0"/>
              <w:autoSpaceDN w:val="0"/>
              <w:adjustRightInd w:val="0"/>
              <w:jc w:val="both"/>
              <w:rPr>
                <w:color w:val="000000"/>
              </w:rPr>
            </w:pPr>
          </w:p>
        </w:tc>
      </w:tr>
      <w:tr w:rsidR="00C674B2" w:rsidTr="000E7BDB">
        <w:trPr>
          <w:trHeight w:val="527"/>
        </w:trPr>
        <w:tc>
          <w:tcPr>
            <w:tcW w:w="7848" w:type="dxa"/>
          </w:tcPr>
          <w:p w:rsidR="00C674B2" w:rsidRDefault="00C674B2" w:rsidP="000E7BDB">
            <w:pPr>
              <w:autoSpaceDE w:val="0"/>
              <w:autoSpaceDN w:val="0"/>
              <w:adjustRightInd w:val="0"/>
              <w:jc w:val="both"/>
              <w:rPr>
                <w:color w:val="000000"/>
              </w:rPr>
            </w:pPr>
            <w:r>
              <w:rPr>
                <w:color w:val="000000"/>
              </w:rPr>
              <w:t xml:space="preserve">Είναι αποδοτικό </w:t>
            </w:r>
            <w:proofErr w:type="spellStart"/>
            <w:r>
              <w:rPr>
                <w:color w:val="000000"/>
              </w:rPr>
              <w:t>σ΄</w:t>
            </w:r>
            <w:proofErr w:type="spellEnd"/>
            <w:r>
              <w:rPr>
                <w:color w:val="000000"/>
              </w:rPr>
              <w:t xml:space="preserve"> </w:t>
            </w:r>
            <w:proofErr w:type="spellStart"/>
            <w:r>
              <w:rPr>
                <w:color w:val="000000"/>
              </w:rPr>
              <w:t>ό,τι</w:t>
            </w:r>
            <w:proofErr w:type="spellEnd"/>
            <w:r>
              <w:rPr>
                <w:color w:val="000000"/>
              </w:rPr>
              <w:t xml:space="preserve"> αφορά το χρόνο απόκρισης και τη συμπεριφορά των πόρων;</w:t>
            </w:r>
          </w:p>
        </w:tc>
        <w:tc>
          <w:tcPr>
            <w:tcW w:w="1008" w:type="dxa"/>
          </w:tcPr>
          <w:p w:rsidR="00C674B2" w:rsidRDefault="00C674B2" w:rsidP="000E7BDB">
            <w:pPr>
              <w:autoSpaceDE w:val="0"/>
              <w:autoSpaceDN w:val="0"/>
              <w:adjustRightInd w:val="0"/>
              <w:jc w:val="both"/>
              <w:rPr>
                <w:color w:val="000000"/>
              </w:rPr>
            </w:pPr>
          </w:p>
        </w:tc>
      </w:tr>
      <w:tr w:rsidR="00C674B2" w:rsidTr="000E7BDB">
        <w:trPr>
          <w:trHeight w:val="527"/>
        </w:trPr>
        <w:tc>
          <w:tcPr>
            <w:tcW w:w="7848" w:type="dxa"/>
          </w:tcPr>
          <w:p w:rsidR="00C674B2" w:rsidRDefault="00C674B2" w:rsidP="000E7BDB">
            <w:pPr>
              <w:autoSpaceDE w:val="0"/>
              <w:autoSpaceDN w:val="0"/>
              <w:adjustRightInd w:val="0"/>
              <w:jc w:val="both"/>
              <w:rPr>
                <w:color w:val="000000"/>
              </w:rPr>
            </w:pPr>
            <w:r>
              <w:rPr>
                <w:color w:val="000000"/>
              </w:rPr>
              <w:t>Δίνεται η δυνατότητα αναβάθμισης μέσω του διαδικτύου;</w:t>
            </w:r>
          </w:p>
        </w:tc>
        <w:tc>
          <w:tcPr>
            <w:tcW w:w="1008" w:type="dxa"/>
          </w:tcPr>
          <w:p w:rsidR="00C674B2" w:rsidRDefault="00C674B2" w:rsidP="000E7BDB">
            <w:pPr>
              <w:autoSpaceDE w:val="0"/>
              <w:autoSpaceDN w:val="0"/>
              <w:adjustRightInd w:val="0"/>
              <w:jc w:val="both"/>
              <w:rPr>
                <w:color w:val="000000"/>
              </w:rPr>
            </w:pPr>
          </w:p>
        </w:tc>
      </w:tr>
    </w:tbl>
    <w:p w:rsidR="0007292A" w:rsidRDefault="0007292A"/>
    <w:sectPr w:rsidR="0007292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B2"/>
    <w:rsid w:val="0007292A"/>
    <w:rsid w:val="00C63F34"/>
    <w:rsid w:val="00C674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4B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74B2"/>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4B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74B2"/>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15;&#921;&#937;&#929;&#915;&#927;&#931;\AppData\Local\Chemistry%20Add-in%20for%20Word\Chemistry%20Gallery\Chem4Word.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8462D7C3-9403-4C95-8077-8963DD3E47D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2</TotalTime>
  <Pages>4</Pages>
  <Words>673</Words>
  <Characters>3639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ΓΙΩΡΓΟΣ</dc:creator>
  <cp:lastModifiedBy>ΓΙΩΡΓΟΣ</cp:lastModifiedBy>
  <cp:revision>2</cp:revision>
  <dcterms:created xsi:type="dcterms:W3CDTF">2013-10-28T19:01:00Z</dcterms:created>
  <dcterms:modified xsi:type="dcterms:W3CDTF">2013-10-28T19:03:00Z</dcterms:modified>
</cp:coreProperties>
</file>