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DA" w:rsidRDefault="000F08DA" w:rsidP="000F08DA">
      <w:pPr>
        <w:rPr>
          <w:rFonts w:ascii="Segoe Print" w:hAnsi="Segoe Print"/>
          <w:color w:val="E36C0A" w:themeColor="accent6" w:themeShade="BF"/>
          <w:sz w:val="20"/>
          <w:szCs w:val="20"/>
        </w:rPr>
      </w:pPr>
      <w:r w:rsidRPr="00052FF6">
        <w:rPr>
          <w:rFonts w:ascii="Segoe Print" w:hAnsi="Segoe Print"/>
          <w:b/>
          <w:color w:val="E36C0A" w:themeColor="accent6" w:themeShade="BF"/>
          <w:sz w:val="20"/>
          <w:szCs w:val="20"/>
          <w:u w:val="single"/>
        </w:rPr>
        <w:t>Σύντομο ερωτηματολόγιο θλίψης</w:t>
      </w:r>
    </w:p>
    <w:p w:rsidR="000F08DA" w:rsidRDefault="000F08DA" w:rsidP="000F08DA">
      <w:pPr>
        <w:spacing w:line="240" w:lineRule="auto"/>
        <w:jc w:val="both"/>
        <w:rPr>
          <w:rFonts w:ascii="Segoe Print" w:hAnsi="Segoe Print"/>
          <w:sz w:val="20"/>
          <w:szCs w:val="20"/>
        </w:rPr>
      </w:pPr>
      <w:r w:rsidRPr="00052FF6">
        <w:rPr>
          <w:rFonts w:ascii="Segoe Print" w:hAnsi="Segoe Print"/>
          <w:sz w:val="20"/>
          <w:szCs w:val="20"/>
        </w:rPr>
        <w:t>Είναι προαιρετικό και πρέπει να δίνεται σε παιδιά που αντιμετωπίζουν το</w:t>
      </w:r>
      <w:r>
        <w:rPr>
          <w:rFonts w:ascii="Segoe Print" w:hAnsi="Segoe Print"/>
          <w:sz w:val="20"/>
          <w:szCs w:val="20"/>
        </w:rPr>
        <w:t xml:space="preserve"> </w:t>
      </w:r>
      <w:r w:rsidRPr="00052FF6">
        <w:rPr>
          <w:rFonts w:ascii="Segoe Print" w:hAnsi="Segoe Print"/>
          <w:sz w:val="20"/>
          <w:szCs w:val="20"/>
        </w:rPr>
        <w:t>θάνατο κάποιου αγαπημένου τους προσώ</w:t>
      </w:r>
      <w:r>
        <w:rPr>
          <w:rFonts w:ascii="Segoe Print" w:hAnsi="Segoe Print"/>
          <w:sz w:val="20"/>
          <w:szCs w:val="20"/>
        </w:rPr>
        <w:t xml:space="preserve">που. Αν η βαθμολογία είναι πάνω </w:t>
      </w:r>
      <w:r w:rsidRPr="00052FF6">
        <w:rPr>
          <w:rFonts w:ascii="Segoe Print" w:hAnsi="Segoe Print"/>
          <w:sz w:val="20"/>
          <w:szCs w:val="20"/>
        </w:rPr>
        <w:t xml:space="preserve">από 5, τότε υπάρχει σημαντική πιθανότητα </w:t>
      </w:r>
      <w:r>
        <w:rPr>
          <w:rFonts w:ascii="Segoe Print" w:hAnsi="Segoe Print"/>
          <w:sz w:val="20"/>
          <w:szCs w:val="20"/>
        </w:rPr>
        <w:t xml:space="preserve">το παιδί να αντιμετωπίζει ακόμα </w:t>
      </w:r>
      <w:r w:rsidRPr="00052FF6">
        <w:rPr>
          <w:rFonts w:ascii="Segoe Print" w:hAnsi="Segoe Print"/>
          <w:sz w:val="20"/>
          <w:szCs w:val="20"/>
        </w:rPr>
        <w:t>θλίψη σε τέτοιο βαθμό ώστε να μην μπορεί</w:t>
      </w:r>
      <w:r>
        <w:rPr>
          <w:rFonts w:ascii="Segoe Print" w:hAnsi="Segoe Print"/>
          <w:sz w:val="20"/>
          <w:szCs w:val="20"/>
        </w:rPr>
        <w:t xml:space="preserve"> να λειτουργήσει σε φυσιολογικά </w:t>
      </w:r>
      <w:r w:rsidRPr="00052FF6">
        <w:rPr>
          <w:rFonts w:ascii="Segoe Print" w:hAnsi="Segoe Print"/>
          <w:sz w:val="20"/>
          <w:szCs w:val="20"/>
        </w:rPr>
        <w:t>πλαίσια.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b/>
          <w:sz w:val="18"/>
          <w:szCs w:val="18"/>
        </w:rPr>
      </w:pPr>
      <w:r w:rsidRPr="008E000C">
        <w:rPr>
          <w:rFonts w:ascii="Segoe Print" w:hAnsi="Segoe Print" w:cs="Arial"/>
          <w:b/>
          <w:sz w:val="18"/>
          <w:szCs w:val="18"/>
        </w:rPr>
        <w:t>1. Πόσο δυσκολεύεσαι να αποδεχτείς το θάνατο του/της ______________ ;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Α. Καθόλου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Β. Κάπως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Γ. Αρκετά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b/>
          <w:sz w:val="18"/>
          <w:szCs w:val="18"/>
        </w:rPr>
      </w:pPr>
      <w:r w:rsidRPr="008E000C">
        <w:rPr>
          <w:rFonts w:ascii="Segoe Print" w:hAnsi="Segoe Print" w:cs="Arial"/>
          <w:b/>
          <w:sz w:val="18"/>
          <w:szCs w:val="18"/>
        </w:rPr>
        <w:t>2. Πόσο η θλίψη επηρεάζει τη ζωή σου;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Α. Καθόλου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Β. Κάπως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Γ. Αρκετά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TimesNewRoman"/>
          <w:sz w:val="18"/>
          <w:szCs w:val="18"/>
        </w:rPr>
      </w:pP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jc w:val="both"/>
        <w:rPr>
          <w:rFonts w:ascii="Segoe Print" w:hAnsi="Segoe Print" w:cs="Arial"/>
          <w:b/>
          <w:sz w:val="18"/>
          <w:szCs w:val="18"/>
        </w:rPr>
      </w:pPr>
      <w:r w:rsidRPr="008E000C">
        <w:rPr>
          <w:rFonts w:ascii="Segoe Print" w:hAnsi="Segoe Print" w:cs="Arial"/>
          <w:b/>
          <w:sz w:val="18"/>
          <w:szCs w:val="18"/>
        </w:rPr>
        <w:t>3. Σε ποιο βαθμό έχεις εικόνες ή σκέψεις του αποθαν</w:t>
      </w:r>
      <w:r w:rsidR="001157C1">
        <w:rPr>
          <w:rFonts w:ascii="Segoe Print" w:hAnsi="Segoe Print" w:cs="Arial"/>
          <w:b/>
          <w:sz w:val="18"/>
          <w:szCs w:val="18"/>
        </w:rPr>
        <w:t>όντος</w:t>
      </w:r>
      <w:r w:rsidRPr="008E000C">
        <w:rPr>
          <w:rFonts w:ascii="Segoe Print" w:hAnsi="Segoe Print" w:cs="Arial"/>
          <w:b/>
          <w:sz w:val="18"/>
          <w:szCs w:val="18"/>
        </w:rPr>
        <w:t xml:space="preserve"> που πραγματικά σε ενοχλούν;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Α. Καθόλου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Β. Κάπως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Γ. Αρκετά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jc w:val="both"/>
        <w:rPr>
          <w:rFonts w:ascii="Segoe Print" w:hAnsi="Segoe Print" w:cs="Arial"/>
          <w:b/>
          <w:sz w:val="18"/>
          <w:szCs w:val="18"/>
        </w:rPr>
      </w:pPr>
      <w:r w:rsidRPr="008E000C">
        <w:rPr>
          <w:rFonts w:ascii="Segoe Print" w:hAnsi="Segoe Print" w:cs="Arial"/>
          <w:b/>
          <w:sz w:val="18"/>
          <w:szCs w:val="18"/>
        </w:rPr>
        <w:t>4. Υπάρχουν πράγματα που συνήθιζες να κάνεις όταν ο/η __________ ήταν ζωντανός/ή και τώρα τα αποφεύγεις; Ή, μήπως αποφεύγεις να κοιτάς φωτογραφίες του/της ή να μιλάς γι αυτόν/αυτήν;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Α. Καθόλου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Β. Κάπως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Γ. Αρκετά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jc w:val="both"/>
        <w:rPr>
          <w:rFonts w:ascii="Segoe Print" w:hAnsi="Segoe Print" w:cs="Arial"/>
          <w:b/>
          <w:sz w:val="18"/>
          <w:szCs w:val="18"/>
        </w:rPr>
      </w:pPr>
      <w:r w:rsidRPr="008E000C">
        <w:rPr>
          <w:rFonts w:ascii="Segoe Print" w:hAnsi="Segoe Print" w:cs="Arial"/>
          <w:b/>
          <w:sz w:val="18"/>
          <w:szCs w:val="18"/>
        </w:rPr>
        <w:t>5. Πόσο νιώθεις αποκομμένος από τους άλλους από τότε που ο/η ________ πέθανε, ακόμα κι από πολύ κοντινούς σου ανθρώπους;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Α. Καθόλου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Β. Κάπως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Γ. Αρκετά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Οι βαθμοί σε όλα είναι: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Α. Καθόλου: 0</w:t>
      </w:r>
    </w:p>
    <w:p w:rsidR="000F08DA" w:rsidRPr="008E000C" w:rsidRDefault="000F08DA" w:rsidP="000F08DA">
      <w:pPr>
        <w:autoSpaceDE w:val="0"/>
        <w:autoSpaceDN w:val="0"/>
        <w:adjustRightInd w:val="0"/>
        <w:spacing w:after="0" w:line="240" w:lineRule="auto"/>
        <w:rPr>
          <w:rFonts w:ascii="Segoe Print" w:hAnsi="Segoe Print" w:cs="Arial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Β. Κάπως : 1</w:t>
      </w:r>
    </w:p>
    <w:p w:rsidR="00E565B4" w:rsidRPr="000F08DA" w:rsidRDefault="000F08DA" w:rsidP="000F08DA">
      <w:pPr>
        <w:spacing w:line="240" w:lineRule="auto"/>
        <w:jc w:val="both"/>
        <w:rPr>
          <w:rFonts w:ascii="Segoe Print" w:hAnsi="Segoe Print"/>
          <w:color w:val="E36C0A" w:themeColor="accent6" w:themeShade="BF"/>
          <w:sz w:val="18"/>
          <w:szCs w:val="18"/>
        </w:rPr>
      </w:pPr>
      <w:r w:rsidRPr="008E000C">
        <w:rPr>
          <w:rFonts w:ascii="Segoe Print" w:hAnsi="Segoe Print" w:cs="Arial"/>
          <w:sz w:val="18"/>
          <w:szCs w:val="18"/>
        </w:rPr>
        <w:t>Γ. Αρκετά: 2</w:t>
      </w:r>
      <w:bookmarkStart w:id="0" w:name="_GoBack"/>
      <w:bookmarkEnd w:id="0"/>
    </w:p>
    <w:sectPr w:rsidR="00E565B4" w:rsidRPr="000F08DA" w:rsidSect="005F1100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17" w:rsidRDefault="001C0F17" w:rsidP="000F08DA">
      <w:pPr>
        <w:spacing w:after="0" w:line="240" w:lineRule="auto"/>
      </w:pPr>
      <w:r>
        <w:separator/>
      </w:r>
    </w:p>
  </w:endnote>
  <w:endnote w:type="continuationSeparator" w:id="0">
    <w:p w:rsidR="001C0F17" w:rsidRDefault="001C0F17" w:rsidP="000F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DA" w:rsidRPr="000F08DA" w:rsidRDefault="000F08DA" w:rsidP="000F08DA">
    <w:pPr>
      <w:rPr>
        <w:rFonts w:ascii="Segoe Print" w:hAnsi="Segoe Print"/>
        <w:sz w:val="18"/>
        <w:szCs w:val="18"/>
      </w:rPr>
    </w:pPr>
    <w:r w:rsidRPr="000F08DA">
      <w:rPr>
        <w:rFonts w:ascii="Segoe Print" w:hAnsi="Segoe Print"/>
        <w:sz w:val="18"/>
        <w:szCs w:val="18"/>
      </w:rPr>
      <w:t>Πηγή: Σοφία Χατζηνικολάου, «Οι απώλειες στη ζωή του παιδιού. Μέρος ΙΙ: Δραστηριότητες», Θεσσαλονίκη (2007)</w:t>
    </w:r>
  </w:p>
  <w:p w:rsidR="000F08DA" w:rsidRDefault="000F08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17" w:rsidRDefault="001C0F17" w:rsidP="000F08DA">
      <w:pPr>
        <w:spacing w:after="0" w:line="240" w:lineRule="auto"/>
      </w:pPr>
      <w:r>
        <w:separator/>
      </w:r>
    </w:p>
  </w:footnote>
  <w:footnote w:type="continuationSeparator" w:id="0">
    <w:p w:rsidR="001C0F17" w:rsidRDefault="001C0F17" w:rsidP="000F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DA" w:rsidRPr="009909D3" w:rsidRDefault="000F08DA" w:rsidP="000F08DA">
    <w:pPr>
      <w:pStyle w:val="a3"/>
      <w:jc w:val="right"/>
      <w:rPr>
        <w:rFonts w:ascii="Segoe Print" w:hAnsi="Segoe Print"/>
        <w:color w:val="E36C0A" w:themeColor="accent6" w:themeShade="BF"/>
        <w:sz w:val="16"/>
        <w:szCs w:val="16"/>
      </w:rPr>
    </w:pPr>
    <w:r w:rsidRPr="009909D3">
      <w:rPr>
        <w:rFonts w:ascii="Segoe Print" w:hAnsi="Segoe Print"/>
        <w:color w:val="E36C0A" w:themeColor="accent6" w:themeShade="BF"/>
        <w:sz w:val="16"/>
        <w:szCs w:val="16"/>
      </w:rPr>
      <w:t>Μαθαίνω να λέω αντίο</w:t>
    </w:r>
  </w:p>
  <w:p w:rsidR="000F08DA" w:rsidRPr="009909D3" w:rsidRDefault="000F08DA" w:rsidP="000F08DA">
    <w:pPr>
      <w:pStyle w:val="a3"/>
      <w:jc w:val="right"/>
      <w:rPr>
        <w:rFonts w:ascii="Segoe Print" w:hAnsi="Segoe Print"/>
        <w:color w:val="BFBFBF" w:themeColor="background1" w:themeShade="BF"/>
        <w:sz w:val="16"/>
        <w:szCs w:val="16"/>
      </w:rPr>
    </w:pPr>
    <w:r>
      <w:rPr>
        <w:rFonts w:ascii="Segoe Print" w:hAnsi="Segoe Print"/>
        <w:color w:val="BFBFBF" w:themeColor="background1" w:themeShade="BF"/>
        <w:sz w:val="16"/>
        <w:szCs w:val="16"/>
      </w:rPr>
      <w:t>Η απώλεια,</w:t>
    </w:r>
    <w:r w:rsidRPr="009909D3">
      <w:rPr>
        <w:rFonts w:ascii="Segoe Print" w:hAnsi="Segoe Print"/>
        <w:color w:val="BFBFBF" w:themeColor="background1" w:themeShade="BF"/>
        <w:sz w:val="16"/>
        <w:szCs w:val="16"/>
      </w:rPr>
      <w:t xml:space="preserve"> το πένθος</w:t>
    </w:r>
    <w:r>
      <w:rPr>
        <w:rFonts w:ascii="Segoe Print" w:hAnsi="Segoe Print"/>
        <w:color w:val="BFBFBF" w:themeColor="background1" w:themeShade="BF"/>
        <w:sz w:val="16"/>
        <w:szCs w:val="16"/>
      </w:rPr>
      <w:t xml:space="preserve"> και ο θρήνος</w:t>
    </w:r>
    <w:r w:rsidRPr="009909D3">
      <w:rPr>
        <w:rFonts w:ascii="Segoe Print" w:hAnsi="Segoe Print"/>
        <w:color w:val="BFBFBF" w:themeColor="background1" w:themeShade="BF"/>
        <w:sz w:val="16"/>
        <w:szCs w:val="16"/>
      </w:rPr>
      <w:t xml:space="preserve"> στη ζωή του παιδιού</w:t>
    </w:r>
  </w:p>
  <w:p w:rsidR="000F08DA" w:rsidRDefault="000F08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8DA"/>
    <w:rsid w:val="000F08DA"/>
    <w:rsid w:val="001157C1"/>
    <w:rsid w:val="001C0F17"/>
    <w:rsid w:val="005F1100"/>
    <w:rsid w:val="00E565B4"/>
    <w:rsid w:val="00E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8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F08DA"/>
  </w:style>
  <w:style w:type="paragraph" w:styleId="a4">
    <w:name w:val="footer"/>
    <w:basedOn w:val="a"/>
    <w:link w:val="Char0"/>
    <w:uiPriority w:val="99"/>
    <w:unhideWhenUsed/>
    <w:rsid w:val="000F08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F0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8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F08DA"/>
  </w:style>
  <w:style w:type="paragraph" w:styleId="a4">
    <w:name w:val="footer"/>
    <w:basedOn w:val="a"/>
    <w:link w:val="Char0"/>
    <w:uiPriority w:val="99"/>
    <w:unhideWhenUsed/>
    <w:rsid w:val="000F08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F0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Athanasios Ballis</cp:lastModifiedBy>
  <cp:revision>2</cp:revision>
  <dcterms:created xsi:type="dcterms:W3CDTF">2015-08-16T16:43:00Z</dcterms:created>
  <dcterms:modified xsi:type="dcterms:W3CDTF">2015-10-26T21:03:00Z</dcterms:modified>
</cp:coreProperties>
</file>