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B0" w:rsidRPr="00FC55D0" w:rsidRDefault="00FC55D0" w:rsidP="00FC55D0">
      <w:pPr>
        <w:ind w:left="-1134"/>
        <w:jc w:val="center"/>
        <w:rPr>
          <w:sz w:val="28"/>
        </w:rPr>
      </w:pPr>
      <w:r w:rsidRPr="00FC55D0">
        <w:rPr>
          <w:sz w:val="28"/>
        </w:rPr>
        <w:t>ΦΥΛΛΟ ΕΡΓΑΣΙΑΣ 5</w:t>
      </w:r>
    </w:p>
    <w:p w:rsidR="00FC55D0" w:rsidRDefault="00FC55D0" w:rsidP="00FC55D0">
      <w:pPr>
        <w:rPr>
          <w:sz w:val="24"/>
        </w:rPr>
      </w:pPr>
      <w:r>
        <w:rPr>
          <w:sz w:val="24"/>
        </w:rPr>
        <w:t xml:space="preserve">. Παρατήρησε προσεκτικά το χάρτη των λιθοσφαιρικών πλακών.Χρησιμοποίησε </w:t>
      </w:r>
      <w:r>
        <w:rPr>
          <w:b/>
          <w:sz w:val="24"/>
        </w:rPr>
        <w:t xml:space="preserve">πράσινο  </w:t>
      </w:r>
      <w:r>
        <w:rPr>
          <w:sz w:val="24"/>
        </w:rPr>
        <w:t xml:space="preserve">μαρκαδόρο για κάνειςπιό έντονα τα παρακάτω </w:t>
      </w:r>
      <w:r w:rsidRPr="00FF4F33">
        <w:rPr>
          <w:b/>
          <w:sz w:val="24"/>
        </w:rPr>
        <w:t>όρια των λιθ/κων πλακών</w:t>
      </w:r>
    </w:p>
    <w:p w:rsidR="00FC55D0" w:rsidRDefault="00FC55D0" w:rsidP="00FC55D0">
      <w:pPr>
        <w:rPr>
          <w:sz w:val="24"/>
        </w:rPr>
      </w:pPr>
      <w:r>
        <w:rPr>
          <w:sz w:val="24"/>
        </w:rPr>
        <w:t xml:space="preserve">  Α) Ευρασιατικής-Β. Αμερικάνικης λιθ/κης πλάκας</w:t>
      </w:r>
    </w:p>
    <w:p w:rsidR="00FC55D0" w:rsidRDefault="00FC55D0" w:rsidP="00FC55D0">
      <w:pPr>
        <w:rPr>
          <w:sz w:val="24"/>
        </w:rPr>
      </w:pPr>
      <w:r>
        <w:rPr>
          <w:sz w:val="24"/>
        </w:rPr>
        <w:t xml:space="preserve">  Β) Τα όρια της Αφρικανικής και Β.Αμερικανικής λιθ/κης  πλάκας</w:t>
      </w:r>
    </w:p>
    <w:p w:rsidR="00FC55D0" w:rsidRDefault="00FC55D0" w:rsidP="00FC55D0">
      <w:pPr>
        <w:rPr>
          <w:sz w:val="24"/>
        </w:rPr>
      </w:pPr>
      <w:r>
        <w:rPr>
          <w:sz w:val="24"/>
        </w:rPr>
        <w:t xml:space="preserve">  Γ) Αραβικής και Αφρικανικής λιθ/κης πλάκας</w:t>
      </w:r>
    </w:p>
    <w:p w:rsidR="00FC55D0" w:rsidRDefault="00FC55D0" w:rsidP="00FC55D0">
      <w:pPr>
        <w:rPr>
          <w:sz w:val="24"/>
          <w:szCs w:val="24"/>
        </w:rPr>
      </w:pPr>
      <w:r w:rsidRPr="00FF4F33">
        <w:rPr>
          <w:sz w:val="32"/>
        </w:rPr>
        <w:t>2.</w:t>
      </w:r>
      <w:r>
        <w:rPr>
          <w:sz w:val="24"/>
          <w:szCs w:val="24"/>
        </w:rPr>
        <w:t>Η Μεσοωκεάνια ράχη ποια όρια καλύπτει;</w:t>
      </w:r>
    </w:p>
    <w:p w:rsidR="00890C1C" w:rsidRDefault="00FC55D0" w:rsidP="00FC55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890C1C" w:rsidRDefault="00890C1C" w:rsidP="00890C1C">
      <w:pPr>
        <w:spacing w:after="40" w:line="240" w:lineRule="auto"/>
        <w:ind w:left="91"/>
      </w:pPr>
      <w:r w:rsidRPr="00890C1C">
        <w:rPr>
          <w:sz w:val="28"/>
        </w:rPr>
        <w:t xml:space="preserve"> 3.</w:t>
      </w:r>
      <w:r>
        <w:t xml:space="preserve">Στα  όρια  αυτά  να  σημειώσεις  το  </w:t>
      </w:r>
      <w:r w:rsidRPr="00257ADE">
        <w:rPr>
          <w:b/>
        </w:rPr>
        <w:t>σύμβολο</w:t>
      </w:r>
      <w:r>
        <w:t xml:space="preserve">  που  δείχνει  την  απομάκρυνση (απόκλιση ) των  πλακών</w:t>
      </w:r>
    </w:p>
    <w:p w:rsidR="00890C1C" w:rsidRDefault="00890C1C" w:rsidP="00890C1C">
      <w:pPr>
        <w:spacing w:after="0" w:line="240" w:lineRule="auto"/>
        <w:ind w:left="91"/>
        <w:rPr>
          <w:b/>
        </w:rPr>
      </w:pPr>
      <w:r>
        <w:t xml:space="preserve">Να  επαναλάβεις  το  ίδιο  για  το  </w:t>
      </w:r>
      <w:r>
        <w:rPr>
          <w:b/>
        </w:rPr>
        <w:t>όριο</w:t>
      </w:r>
      <w:r>
        <w:t xml:space="preserve">  μεταξύ της  πλάκας  </w:t>
      </w:r>
      <w:r>
        <w:rPr>
          <w:b/>
        </w:rPr>
        <w:t xml:space="preserve">Νάσκα </w:t>
      </w:r>
      <w:r>
        <w:t xml:space="preserve">και  της πλάκας  του </w:t>
      </w:r>
      <w:r>
        <w:rPr>
          <w:b/>
        </w:rPr>
        <w:t>Ειρηνικού (ΚΌΚΑΣ )</w:t>
      </w:r>
    </w:p>
    <w:p w:rsidR="00890C1C" w:rsidRDefault="00890C1C" w:rsidP="00890C1C">
      <w:pPr>
        <w:spacing w:after="0" w:line="240" w:lineRule="auto"/>
        <w:ind w:left="91"/>
      </w:pPr>
    </w:p>
    <w:p w:rsidR="00DB20D8" w:rsidRDefault="00DB20D8" w:rsidP="00DB20D8">
      <w:pPr>
        <w:spacing w:after="40" w:line="240" w:lineRule="auto"/>
      </w:pPr>
      <w:r>
        <w:t xml:space="preserve"> </w:t>
      </w:r>
      <w:r w:rsidRPr="00DB20D8">
        <w:rPr>
          <w:sz w:val="28"/>
        </w:rPr>
        <w:t>4.</w:t>
      </w:r>
      <w:r>
        <w:t xml:space="preserve">Αφού  παρακολουθήσουμε  το </w:t>
      </w:r>
      <w:r w:rsidRPr="00D6376F">
        <w:t xml:space="preserve"> </w:t>
      </w:r>
      <w:r>
        <w:rPr>
          <w:lang w:val="en-US"/>
        </w:rPr>
        <w:t>video</w:t>
      </w:r>
      <w:r w:rsidRPr="00D6376F">
        <w:t xml:space="preserve">  </w:t>
      </w:r>
      <w:r>
        <w:t>απόκλισης  λιθ/κων   πλακών  συμπληρώνουμε  το  παρακάτω  κείμενο</w:t>
      </w:r>
    </w:p>
    <w:p w:rsidR="00DB20D8" w:rsidRDefault="00DB20D8" w:rsidP="00DB20D8">
      <w:pPr>
        <w:spacing w:after="40" w:line="240" w:lineRule="auto"/>
      </w:pPr>
      <w:r>
        <w:t>Η  απομάκρυνση  των  λιθοσφαιρικών  πλακών  γίνεται κυρίως  -------------  ( μέσα  στους  ωκεανούς / μέσα  στις ηπείρους)</w:t>
      </w:r>
    </w:p>
    <w:p w:rsidR="00DB20D8" w:rsidRDefault="00DB20D8" w:rsidP="00DB20D8">
      <w:pPr>
        <w:spacing w:after="120" w:line="240" w:lineRule="auto"/>
      </w:pPr>
      <w:r>
        <w:t>Εκεί  -----------  ( συμβαίνουν / δεν  συμβαίνουν ) εκρήξεις  και  η  -------  ( λάβα /  μάγμα )  βγαίνει  -------- (αργά / γρήγορα )</w:t>
      </w:r>
    </w:p>
    <w:p w:rsidR="00DB20D8" w:rsidRDefault="00DB20D8" w:rsidP="00DB20D8">
      <w:pPr>
        <w:spacing w:before="120" w:after="240" w:line="240" w:lineRule="auto"/>
      </w:pPr>
      <w:r>
        <w:t>μέσα  από  τις  ρωγμές  με  τη  μορφή ----------- ( βολίδων / μικρών ρευμάτων ) .  Με τον  καιρό , οι  αποθέσεις  λάβας  σχηματίζουν  τεράστιες  οροσειρές τη  ------------------- ράχη  .Οι πλάκες  απομακρύνονται ----- (2</w:t>
      </w:r>
      <w:r>
        <w:rPr>
          <w:lang w:val="en-US"/>
        </w:rPr>
        <w:t>cm</w:t>
      </w:r>
      <w:r>
        <w:t>/3</w:t>
      </w:r>
      <w:r>
        <w:rPr>
          <w:lang w:val="en-US"/>
        </w:rPr>
        <w:t>cm</w:t>
      </w:r>
      <w:r>
        <w:t>) κάθε  χρόνο.</w:t>
      </w:r>
      <w:r w:rsidRPr="00935B73">
        <w:t xml:space="preserve"> </w:t>
      </w:r>
      <w:r>
        <w:t xml:space="preserve">                                                                        </w:t>
      </w:r>
    </w:p>
    <w:p w:rsidR="00DB20D8" w:rsidRDefault="00DB20D8" w:rsidP="00DB20D8">
      <w:pPr>
        <w:spacing w:before="120" w:after="120" w:line="240" w:lineRule="auto"/>
      </w:pPr>
      <w:r>
        <w:t xml:space="preserve">        Τελικά  σχηματίζονται </w:t>
      </w:r>
      <w:r w:rsidRPr="00EA75C9">
        <w:rPr>
          <w:b/>
        </w:rPr>
        <w:t xml:space="preserve"> υποθαλάσσια  βουνά</w:t>
      </w:r>
      <w:r>
        <w:rPr>
          <w:b/>
        </w:rPr>
        <w:t xml:space="preserve">  ηφαιστιογενούς  προέλευσης </w:t>
      </w:r>
      <w:r w:rsidRPr="00EA75C9">
        <w:rPr>
          <w:b/>
        </w:rPr>
        <w:t xml:space="preserve"> </w:t>
      </w:r>
      <w:r>
        <w:t xml:space="preserve">Μερικά  από αυτά , αναδύονται  και </w:t>
      </w:r>
    </w:p>
    <w:p w:rsidR="00DB20D8" w:rsidRDefault="00DB20D8" w:rsidP="00DB20D8">
      <w:pPr>
        <w:spacing w:before="120" w:after="120" w:line="240" w:lineRule="auto"/>
      </w:pPr>
      <w:r>
        <w:t xml:space="preserve"> σχηματίζουν  </w:t>
      </w:r>
      <w:r>
        <w:rPr>
          <w:b/>
        </w:rPr>
        <w:t>νησιά ,</w:t>
      </w:r>
      <w:r>
        <w:t xml:space="preserve"> όπως  η </w:t>
      </w:r>
      <w:r>
        <w:rPr>
          <w:b/>
        </w:rPr>
        <w:t xml:space="preserve">ΙΣΛΑΝΔΙΑ </w:t>
      </w:r>
      <w:r>
        <w:t xml:space="preserve">και  τα  </w:t>
      </w:r>
      <w:r>
        <w:rPr>
          <w:b/>
        </w:rPr>
        <w:t xml:space="preserve">ΝΗΣΙΑ  ΓΚΑΛΑΜΠΑΓΚΟΣ  </w:t>
      </w:r>
      <w:r>
        <w:t xml:space="preserve">(Δυτικά  της  Ν. Αμερικής  στα όρια Νάσκα  και </w:t>
      </w:r>
    </w:p>
    <w:p w:rsidR="00DB20D8" w:rsidRDefault="00DB20D8" w:rsidP="00DB20D8">
      <w:pPr>
        <w:spacing w:before="120" w:after="120" w:line="240" w:lineRule="auto"/>
      </w:pPr>
      <w:r>
        <w:t xml:space="preserve"> Κόκο.)     Σημείωσε  αυτά  τα  νησιά  στο  χάρτη σου . Τι  παρατηρείς;-----------------------------------------------------------------------  </w:t>
      </w:r>
    </w:p>
    <w:p w:rsidR="00DB20D8" w:rsidRDefault="00DB20D8" w:rsidP="00DB20D8">
      <w:pPr>
        <w:spacing w:before="120" w:after="120" w:line="240" w:lineRule="auto"/>
      </w:pPr>
    </w:p>
    <w:p w:rsidR="00DB20D8" w:rsidRDefault="00DB20D8" w:rsidP="00DB20D8">
      <w:pPr>
        <w:spacing w:before="120" w:after="120" w:line="240" w:lineRule="auto"/>
      </w:pPr>
      <w:r>
        <w:rPr>
          <w:noProof/>
          <w:lang w:eastAsia="el-GR"/>
        </w:rPr>
        <w:drawing>
          <wp:inline distT="0" distB="0" distL="0" distR="0">
            <wp:extent cx="1934534" cy="1038225"/>
            <wp:effectExtent l="19050" t="0" r="8566" b="0"/>
            <wp:docPr id="11" name="Εικόνα 2" descr="C:\Documents and Settings\Admin\Επιφάνεια εργασίας\photo volcanoes\galabag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Επιφάνεια εργασίας\photo volcanoes\galabago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34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543050" cy="1038225"/>
            <wp:effectExtent l="19050" t="0" r="0" b="0"/>
            <wp:docPr id="12" name="Εικόνα 3" descr="C:\Documents and Settings\Admin\Επιφάνεια εργασίας\photo volcanoes\γκαλαμπαγκο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Επιφάνεια εργασίας\photo volcanoes\γκαλαμπαγκο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304925" cy="1038225"/>
            <wp:effectExtent l="19050" t="0" r="9525" b="0"/>
            <wp:docPr id="13" name="Εικόνα 4" descr="C:\Documents and Settings\Admin\Επιφάνεια εργασίας\photo volcanoes\ισλανδι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Επιφάνεια εργασίας\photo volcanoes\ισλανδι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514475" cy="1047750"/>
            <wp:effectExtent l="19050" t="0" r="9525" b="0"/>
            <wp:docPr id="14" name="Εικόνα 5" descr="C:\Documents and Settings\Admin\Επιφάνεια εργασίας\photo volcanoes\ατλα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Επιφάνεια εργασίας\photo volcanoes\ατλα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5D0" w:rsidRPr="00FC55D0" w:rsidRDefault="00DB20D8" w:rsidP="00DB20D8">
      <w:pPr>
        <w:rPr>
          <w:sz w:val="24"/>
          <w:szCs w:val="24"/>
        </w:rPr>
      </w:pPr>
      <w:r>
        <w:t xml:space="preserve">  ΓΚΑΛΑΜΠΑΓΚΟΣ                              Η θέση τους στον Ειρηνικό     Όριο πλακών Ισλανδία          Ηφαίστειο Ισλανδίας</w:t>
      </w:r>
    </w:p>
    <w:sectPr w:rsidR="00FC55D0" w:rsidRPr="00FC55D0" w:rsidSect="00FC55D0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5D0"/>
    <w:rsid w:val="00890C1C"/>
    <w:rsid w:val="00A26AB0"/>
    <w:rsid w:val="00DB20D8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2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Παπ</dc:creator>
  <cp:keywords/>
  <dc:description/>
  <cp:lastModifiedBy>Λάζαρος Παπ</cp:lastModifiedBy>
  <cp:revision>4</cp:revision>
  <dcterms:created xsi:type="dcterms:W3CDTF">2015-09-30T18:00:00Z</dcterms:created>
  <dcterms:modified xsi:type="dcterms:W3CDTF">2015-09-30T18:14:00Z</dcterms:modified>
</cp:coreProperties>
</file>