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7C" w:rsidRPr="00A259B9" w:rsidRDefault="00100F7E" w:rsidP="009A6EF3">
      <w:pPr>
        <w:spacing w:after="0"/>
        <w:jc w:val="center"/>
        <w:rPr>
          <w:rFonts w:ascii="Trebuchet MS" w:eastAsia="Georgia" w:hAnsi="Trebuchet MS" w:cs="Times New Roman"/>
          <w:b/>
          <w:color w:val="000000"/>
          <w:spacing w:val="40"/>
          <w:sz w:val="24"/>
          <w:szCs w:val="24"/>
          <w:lang w:eastAsia="el-GR"/>
        </w:rPr>
      </w:pPr>
      <w:r w:rsidRPr="00A259B9">
        <w:rPr>
          <w:rFonts w:ascii="Trebuchet MS" w:eastAsia="Georgia" w:hAnsi="Trebuchet MS" w:cs="Times New Roman"/>
          <w:b/>
          <w:color w:val="000000"/>
          <w:spacing w:val="40"/>
          <w:sz w:val="24"/>
          <w:szCs w:val="24"/>
          <w:lang w:eastAsia="el-GR"/>
        </w:rPr>
        <w:t>ΦΥΛΛΟ ΕΡΓΑΣΙΑΣ</w:t>
      </w:r>
    </w:p>
    <w:p w:rsidR="009A6EF3" w:rsidRPr="00A259B9" w:rsidRDefault="009A6EF3" w:rsidP="009A6EF3">
      <w:pPr>
        <w:spacing w:after="0"/>
        <w:jc w:val="center"/>
        <w:rPr>
          <w:rFonts w:ascii="Trebuchet MS" w:eastAsia="Georgia" w:hAnsi="Trebuchet MS" w:cs="Times New Roman"/>
          <w:b/>
          <w:color w:val="000000"/>
          <w:spacing w:val="40"/>
          <w:sz w:val="24"/>
          <w:szCs w:val="24"/>
          <w:lang w:eastAsia="el-GR"/>
        </w:rPr>
      </w:pPr>
    </w:p>
    <w:p w:rsidR="00100F7E" w:rsidRPr="00C60783" w:rsidRDefault="00100F7E" w:rsidP="009A6EF3">
      <w:pPr>
        <w:spacing w:after="0"/>
        <w:jc w:val="center"/>
        <w:rPr>
          <w:rFonts w:ascii="Trebuchet MS" w:eastAsia="Georgia" w:hAnsi="Trebuchet MS" w:cs="Times New Roman"/>
          <w:b/>
          <w:color w:val="000000"/>
          <w:sz w:val="24"/>
          <w:szCs w:val="24"/>
          <w:lang w:eastAsia="el-GR"/>
        </w:rPr>
      </w:pPr>
      <w:r w:rsidRPr="00A259B9">
        <w:rPr>
          <w:rFonts w:ascii="Trebuchet MS" w:eastAsia="Georgia" w:hAnsi="Trebuchet MS" w:cs="Times New Roman"/>
          <w:b/>
          <w:color w:val="000000"/>
          <w:sz w:val="24"/>
          <w:szCs w:val="24"/>
          <w:lang w:eastAsia="el-GR"/>
        </w:rPr>
        <w:t>Ον/</w:t>
      </w:r>
      <w:proofErr w:type="spellStart"/>
      <w:r w:rsidRPr="00A259B9">
        <w:rPr>
          <w:rFonts w:ascii="Trebuchet MS" w:eastAsia="Georgia" w:hAnsi="Trebuchet MS" w:cs="Times New Roman"/>
          <w:b/>
          <w:color w:val="000000"/>
          <w:sz w:val="24"/>
          <w:szCs w:val="24"/>
          <w:lang w:eastAsia="el-GR"/>
        </w:rPr>
        <w:t>μο</w:t>
      </w:r>
      <w:proofErr w:type="spellEnd"/>
      <w:r w:rsidRPr="00A259B9">
        <w:rPr>
          <w:rFonts w:ascii="Trebuchet MS" w:eastAsia="Georgia" w:hAnsi="Trebuchet MS" w:cs="Times New Roman"/>
          <w:b/>
          <w:color w:val="000000"/>
          <w:sz w:val="24"/>
          <w:szCs w:val="24"/>
          <w:lang w:eastAsia="el-GR"/>
        </w:rPr>
        <w:t>: ………………………………………………</w:t>
      </w:r>
      <w:r w:rsidR="00E61357">
        <w:rPr>
          <w:rFonts w:ascii="Trebuchet MS" w:eastAsia="Georgia" w:hAnsi="Trebuchet MS" w:cs="Times New Roman"/>
          <w:b/>
          <w:color w:val="000000"/>
          <w:sz w:val="24"/>
          <w:szCs w:val="24"/>
          <w:lang w:eastAsia="el-GR"/>
        </w:rPr>
        <w:t>……….</w:t>
      </w:r>
      <w:r w:rsidRPr="00A259B9">
        <w:rPr>
          <w:rFonts w:ascii="Trebuchet MS" w:eastAsia="Georgia" w:hAnsi="Trebuchet MS" w:cs="Times New Roman"/>
          <w:b/>
          <w:color w:val="000000"/>
          <w:sz w:val="24"/>
          <w:szCs w:val="24"/>
          <w:lang w:eastAsia="el-GR"/>
        </w:rPr>
        <w:t xml:space="preserve"> </w:t>
      </w:r>
      <w:r w:rsidR="00E61357">
        <w:rPr>
          <w:rFonts w:ascii="Trebuchet MS" w:eastAsia="Georgia" w:hAnsi="Trebuchet MS" w:cs="Times New Roman"/>
          <w:b/>
          <w:color w:val="000000"/>
          <w:sz w:val="24"/>
          <w:szCs w:val="24"/>
          <w:lang w:eastAsia="el-GR"/>
        </w:rPr>
        <w:t xml:space="preserve">   Τμήμα:……</w:t>
      </w:r>
      <w:r w:rsidR="00E61357" w:rsidRPr="00E61357">
        <w:rPr>
          <w:rFonts w:ascii="Trebuchet MS" w:eastAsia="Georgia" w:hAnsi="Trebuchet MS" w:cs="Times New Roman"/>
          <w:b/>
          <w:color w:val="000000"/>
          <w:sz w:val="24"/>
          <w:szCs w:val="24"/>
          <w:lang w:eastAsia="el-GR"/>
        </w:rPr>
        <w:t xml:space="preserve">..   </w:t>
      </w:r>
      <w:r w:rsidR="00E61357">
        <w:rPr>
          <w:rFonts w:ascii="Trebuchet MS" w:eastAsia="Georgia" w:hAnsi="Trebuchet MS" w:cs="Times New Roman"/>
          <w:b/>
          <w:color w:val="000000"/>
          <w:sz w:val="24"/>
          <w:szCs w:val="24"/>
          <w:lang w:eastAsia="el-GR"/>
        </w:rPr>
        <w:t>Ημερομηνία: …………………</w:t>
      </w:r>
    </w:p>
    <w:p w:rsidR="00370524" w:rsidRPr="00A259B9" w:rsidRDefault="00370524" w:rsidP="009A6EF3">
      <w:pPr>
        <w:spacing w:after="0"/>
        <w:jc w:val="center"/>
        <w:rPr>
          <w:rFonts w:ascii="Trebuchet MS" w:eastAsia="Georgia" w:hAnsi="Trebuchet MS" w:cs="Times New Roman"/>
          <w:b/>
          <w:color w:val="000000"/>
          <w:sz w:val="24"/>
          <w:szCs w:val="24"/>
          <w:lang w:eastAsia="el-GR"/>
        </w:rPr>
      </w:pPr>
    </w:p>
    <w:p w:rsidR="009A6EF3" w:rsidRPr="00E61357" w:rsidRDefault="00370524" w:rsidP="009A6EF3">
      <w:pPr>
        <w:spacing w:after="0"/>
        <w:jc w:val="center"/>
        <w:rPr>
          <w:rFonts w:ascii="Trebuchet MS" w:eastAsia="Georgia" w:hAnsi="Trebuchet MS" w:cs="Times New Roman"/>
          <w:color w:val="000000"/>
          <w:spacing w:val="32"/>
          <w:sz w:val="24"/>
          <w:szCs w:val="24"/>
          <w:lang w:eastAsia="el-GR"/>
        </w:rPr>
      </w:pPr>
      <w:r w:rsidRPr="00370524">
        <w:rPr>
          <w:rFonts w:ascii="Trebuchet MS" w:eastAsia="Georgia" w:hAnsi="Trebuchet MS" w:cs="Times New Roman"/>
          <w:color w:val="000000"/>
          <w:spacing w:val="32"/>
          <w:sz w:val="24"/>
          <w:szCs w:val="24"/>
          <w:lang w:eastAsia="el-GR"/>
        </w:rPr>
        <w:t xml:space="preserve">Υπολογισμός διαλυτότητας της ζάχαρης στο νερό </w:t>
      </w:r>
      <w:r w:rsidR="000B5AB8">
        <w:rPr>
          <w:rFonts w:ascii="Trebuchet MS" w:eastAsia="Georgia" w:hAnsi="Trebuchet MS" w:cs="Times New Roman"/>
          <w:color w:val="000000"/>
          <w:spacing w:val="32"/>
          <w:sz w:val="24"/>
          <w:szCs w:val="24"/>
          <w:lang w:eastAsia="el-GR"/>
        </w:rPr>
        <w:t>σε θερμοκρασία περιβάλλοντος</w:t>
      </w:r>
    </w:p>
    <w:p w:rsidR="00E61357" w:rsidRPr="00E61357" w:rsidRDefault="00E61357" w:rsidP="009A6EF3">
      <w:pPr>
        <w:spacing w:after="0"/>
        <w:jc w:val="center"/>
        <w:rPr>
          <w:rFonts w:ascii="Trebuchet MS" w:eastAsia="Georgia" w:hAnsi="Trebuchet MS" w:cs="Times New Roman"/>
          <w:color w:val="000000"/>
          <w:spacing w:val="32"/>
          <w:sz w:val="24"/>
          <w:szCs w:val="24"/>
          <w:lang w:eastAsia="el-GR"/>
        </w:rPr>
      </w:pPr>
    </w:p>
    <w:p w:rsidR="00E61357" w:rsidRPr="00E61357" w:rsidRDefault="00E61357" w:rsidP="009A6EF3">
      <w:pPr>
        <w:spacing w:after="0"/>
        <w:jc w:val="center"/>
        <w:rPr>
          <w:rFonts w:ascii="Trebuchet MS" w:eastAsia="Georgia" w:hAnsi="Trebuchet MS" w:cs="Times New Roman"/>
          <w:color w:val="000000"/>
          <w:spacing w:val="32"/>
          <w:sz w:val="24"/>
          <w:szCs w:val="24"/>
          <w:lang w:eastAsia="el-GR"/>
        </w:rPr>
      </w:pPr>
      <w:r>
        <w:rPr>
          <w:rFonts w:ascii="Trebuchet MS" w:eastAsia="Georgia" w:hAnsi="Trebuchet MS" w:cs="Times New Roman"/>
          <w:noProof/>
          <w:color w:val="000000"/>
          <w:spacing w:val="32"/>
          <w:sz w:val="24"/>
          <w:szCs w:val="24"/>
          <w:lang w:eastAsia="el-GR"/>
        </w:rPr>
        <mc:AlternateContent>
          <mc:Choice Requires="wps">
            <w:drawing>
              <wp:anchor distT="0" distB="0" distL="114300" distR="114300" simplePos="0" relativeHeight="251661312" behindDoc="0" locked="0" layoutInCell="1" allowOverlap="1" wp14:anchorId="57D83ABC" wp14:editId="1D522660">
                <wp:simplePos x="0" y="0"/>
                <wp:positionH relativeFrom="column">
                  <wp:posOffset>323849</wp:posOffset>
                </wp:positionH>
                <wp:positionV relativeFrom="paragraph">
                  <wp:posOffset>52070</wp:posOffset>
                </wp:positionV>
                <wp:extent cx="6029325" cy="695325"/>
                <wp:effectExtent l="0" t="0" r="28575"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6029325" cy="695325"/>
                        </a:xfrm>
                        <a:prstGeom prst="rect">
                          <a:avLst/>
                        </a:prstGeom>
                        <a:solidFill>
                          <a:schemeClr val="lt1"/>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E61357" w:rsidRDefault="00E61357">
                            <w:r w:rsidRPr="00A259B9">
                              <w:rPr>
                                <w:rFonts w:ascii="Trebuchet MS" w:eastAsia="Arial" w:hAnsi="Trebuchet MS" w:cs="Times New Roman"/>
                                <w:b/>
                              </w:rPr>
                              <w:t>Διαλυτότητα ουσίας σε διαλύτη:</w:t>
                            </w:r>
                            <w:r w:rsidRPr="00A259B9">
                              <w:rPr>
                                <w:rFonts w:ascii="Trebuchet MS" w:eastAsia="Arial" w:hAnsi="Trebuchet MS" w:cs="Times New Roman"/>
                                <w:color w:val="000000"/>
                              </w:rPr>
                              <w:t xml:space="preserve"> η μέγιστη ποσότητα μιας ουσίας που μπορεί να διαλυθεί σε ορισμένη ποσότητα διαλύτη, σε συγκεκριμένες συνθήκες θερμοκρασίας και πίεσης. Εκφράζεται συνήθως </w:t>
                            </w:r>
                            <w:r w:rsidRPr="00A259B9">
                              <w:rPr>
                                <w:rFonts w:ascii="Trebuchet MS" w:eastAsia="Arial" w:hAnsi="Trebuchet MS" w:cs="Times New Roman"/>
                                <w:color w:val="000000"/>
                                <w:lang w:val="en-US"/>
                              </w:rPr>
                              <w:t>g</w:t>
                            </w:r>
                            <w:r w:rsidRPr="00A259B9">
                              <w:rPr>
                                <w:rFonts w:ascii="Trebuchet MS" w:eastAsia="Arial" w:hAnsi="Trebuchet MS" w:cs="Times New Roman"/>
                                <w:color w:val="000000"/>
                              </w:rPr>
                              <w:t xml:space="preserve"> διαλυμένης ουσίας /100</w:t>
                            </w:r>
                            <w:r w:rsidRPr="00A259B9">
                              <w:rPr>
                                <w:rFonts w:ascii="Trebuchet MS" w:eastAsia="Arial" w:hAnsi="Trebuchet MS" w:cs="Times New Roman"/>
                                <w:color w:val="000000"/>
                                <w:lang w:val="en-US"/>
                              </w:rPr>
                              <w:t>g</w:t>
                            </w:r>
                            <w:r w:rsidRPr="00A259B9">
                              <w:rPr>
                                <w:rFonts w:ascii="Trebuchet MS" w:eastAsia="Arial" w:hAnsi="Trebuchet MS" w:cs="Times New Roman"/>
                                <w:color w:val="000000"/>
                              </w:rPr>
                              <w:t xml:space="preserve"> διαλύτη.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5pt;margin-top:4.1pt;width:474.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" fillcolor="white [3201]" strokecolor="#0070c0" strokeweight="1.5pt">
                <v:textbox>
                  <w:txbxContent>
                    <w:p w:rsidR="00E61357" w:rsidRDefault="00E61357">
                      <w:r w:rsidRPr="00A259B9">
                        <w:rPr>
                          <w:rFonts w:ascii="Trebuchet MS" w:eastAsia="Arial" w:hAnsi="Trebuchet MS" w:cs="Times New Roman"/>
                          <w:b/>
                        </w:rPr>
                        <w:t>Διαλυτότητα ουσίας σε διαλύτη:</w:t>
                      </w:r>
                      <w:r w:rsidRPr="00A259B9">
                        <w:rPr>
                          <w:rFonts w:ascii="Trebuchet MS" w:eastAsia="Arial" w:hAnsi="Trebuchet MS" w:cs="Times New Roman"/>
                          <w:color w:val="000000"/>
                        </w:rPr>
                        <w:t xml:space="preserve"> η μέγιστη ποσότητα μιας ουσίας που μπορεί να διαλυθεί σε ορισμένη ποσότητα διαλύτη, σε συγκεκριμένες συνθήκες θερμοκρασίας και πίεσης. Εκφράζεται συνήθως </w:t>
                      </w:r>
                      <w:r w:rsidRPr="00A259B9">
                        <w:rPr>
                          <w:rFonts w:ascii="Trebuchet MS" w:eastAsia="Arial" w:hAnsi="Trebuchet MS" w:cs="Times New Roman"/>
                          <w:color w:val="000000"/>
                          <w:lang w:val="en-US"/>
                        </w:rPr>
                        <w:t>g</w:t>
                      </w:r>
                      <w:r w:rsidRPr="00A259B9">
                        <w:rPr>
                          <w:rFonts w:ascii="Trebuchet MS" w:eastAsia="Arial" w:hAnsi="Trebuchet MS" w:cs="Times New Roman"/>
                          <w:color w:val="000000"/>
                        </w:rPr>
                        <w:t xml:space="preserve"> διαλυμένης ουσίας /100</w:t>
                      </w:r>
                      <w:r w:rsidRPr="00A259B9">
                        <w:rPr>
                          <w:rFonts w:ascii="Trebuchet MS" w:eastAsia="Arial" w:hAnsi="Trebuchet MS" w:cs="Times New Roman"/>
                          <w:color w:val="000000"/>
                          <w:lang w:val="en-US"/>
                        </w:rPr>
                        <w:t>g</w:t>
                      </w:r>
                      <w:r w:rsidRPr="00A259B9">
                        <w:rPr>
                          <w:rFonts w:ascii="Trebuchet MS" w:eastAsia="Arial" w:hAnsi="Trebuchet MS" w:cs="Times New Roman"/>
                          <w:color w:val="000000"/>
                        </w:rPr>
                        <w:t xml:space="preserve"> διαλύτη.</w:t>
                      </w:r>
                    </w:p>
                  </w:txbxContent>
                </v:textbox>
              </v:shape>
            </w:pict>
          </mc:Fallback>
        </mc:AlternateContent>
      </w:r>
    </w:p>
    <w:p w:rsidR="009A6EF3" w:rsidRPr="00E61357" w:rsidRDefault="009A6EF3" w:rsidP="00BB1D7C">
      <w:pPr>
        <w:spacing w:after="0"/>
        <w:jc w:val="both"/>
        <w:rPr>
          <w:rFonts w:ascii="Trebuchet MS" w:eastAsia="Georgia" w:hAnsi="Trebuchet MS" w:cs="Times New Roman"/>
          <w:b/>
          <w:color w:val="000000"/>
          <w:lang w:eastAsia="el-GR"/>
        </w:rPr>
      </w:pPr>
    </w:p>
    <w:p w:rsidR="00E61357" w:rsidRPr="00E61357" w:rsidRDefault="00E61357" w:rsidP="00BB1D7C">
      <w:pPr>
        <w:spacing w:after="0"/>
        <w:jc w:val="both"/>
        <w:rPr>
          <w:rFonts w:ascii="Trebuchet MS" w:eastAsia="Georgia" w:hAnsi="Trebuchet MS" w:cs="Times New Roman"/>
          <w:b/>
          <w:color w:val="000000"/>
          <w:lang w:eastAsia="el-GR"/>
        </w:rPr>
      </w:pPr>
    </w:p>
    <w:p w:rsidR="00E61357" w:rsidRPr="00E61357" w:rsidRDefault="00E61357" w:rsidP="00BB1D7C">
      <w:pPr>
        <w:spacing w:after="0"/>
        <w:jc w:val="both"/>
        <w:rPr>
          <w:rFonts w:ascii="Trebuchet MS" w:eastAsia="Georgia" w:hAnsi="Trebuchet MS" w:cs="Times New Roman"/>
          <w:b/>
          <w:color w:val="000000"/>
          <w:lang w:eastAsia="el-GR"/>
        </w:rPr>
      </w:pPr>
    </w:p>
    <w:p w:rsidR="00E61357" w:rsidRPr="00E61357" w:rsidRDefault="00E61357" w:rsidP="00BB1D7C">
      <w:pPr>
        <w:spacing w:after="0"/>
        <w:jc w:val="both"/>
        <w:rPr>
          <w:rFonts w:ascii="Trebuchet MS" w:eastAsia="Georgia" w:hAnsi="Trebuchet MS" w:cs="Times New Roman"/>
          <w:b/>
          <w:color w:val="000000"/>
          <w:lang w:eastAsia="el-GR"/>
        </w:rPr>
      </w:pPr>
    </w:p>
    <w:p w:rsidR="004D540E" w:rsidRDefault="004D540E" w:rsidP="00BB1D7C">
      <w:pPr>
        <w:spacing w:after="0"/>
        <w:jc w:val="both"/>
        <w:rPr>
          <w:rFonts w:ascii="Trebuchet MS" w:eastAsia="Georgia" w:hAnsi="Trebuchet MS" w:cs="Times New Roman"/>
          <w:b/>
          <w:color w:val="000000"/>
          <w:highlight w:val="white"/>
          <w:lang w:eastAsia="el-GR"/>
        </w:rPr>
      </w:pPr>
    </w:p>
    <w:p w:rsidR="00BB1D7C" w:rsidRPr="00A259B9" w:rsidRDefault="00BB1D7C" w:rsidP="00E61357">
      <w:pPr>
        <w:spacing w:after="0"/>
        <w:ind w:firstLine="360"/>
        <w:jc w:val="both"/>
        <w:rPr>
          <w:rFonts w:ascii="Trebuchet MS" w:eastAsia="Arial" w:hAnsi="Trebuchet MS" w:cs="Times New Roman"/>
          <w:color w:val="000000"/>
          <w:lang w:eastAsia="el-GR"/>
        </w:rPr>
      </w:pPr>
      <w:r w:rsidRPr="00A259B9">
        <w:rPr>
          <w:rFonts w:ascii="Trebuchet MS" w:eastAsia="Georgia" w:hAnsi="Trebuchet MS" w:cs="Times New Roman"/>
          <w:b/>
          <w:color w:val="000000"/>
          <w:highlight w:val="white"/>
          <w:lang w:eastAsia="el-GR"/>
        </w:rPr>
        <w:t>Εκτέλεση πειράματος στο εικονικό εργαστήριο</w:t>
      </w:r>
    </w:p>
    <w:p w:rsidR="00BB1D7C" w:rsidRDefault="00BB1D7C" w:rsidP="00E61357">
      <w:pPr>
        <w:spacing w:after="0"/>
        <w:ind w:firstLine="360"/>
        <w:jc w:val="both"/>
        <w:rPr>
          <w:rFonts w:ascii="Trebuchet MS" w:eastAsia="Georgia" w:hAnsi="Trebuchet MS" w:cs="Times New Roman"/>
          <w:color w:val="000000"/>
          <w:lang w:eastAsia="el-GR"/>
        </w:rPr>
      </w:pPr>
      <w:r w:rsidRPr="00A259B9">
        <w:rPr>
          <w:rFonts w:ascii="Trebuchet MS" w:eastAsia="Georgia" w:hAnsi="Trebuchet MS" w:cs="Times New Roman"/>
          <w:color w:val="000000"/>
          <w:highlight w:val="white"/>
          <w:lang w:eastAsia="el-GR"/>
        </w:rPr>
        <w:t>Ακολουθούμε τις παρακάτω οδηγίες:</w:t>
      </w:r>
    </w:p>
    <w:p w:rsidR="00417708" w:rsidRPr="00417708" w:rsidRDefault="00417708" w:rsidP="00BB1D7C">
      <w:pPr>
        <w:spacing w:after="0"/>
        <w:jc w:val="both"/>
        <w:rPr>
          <w:rFonts w:ascii="Trebuchet MS" w:eastAsia="Arial" w:hAnsi="Trebuchet MS" w:cs="Times New Roman"/>
          <w:color w:val="000000"/>
          <w:lang w:eastAsia="el-GR"/>
        </w:rPr>
      </w:pPr>
    </w:p>
    <w:p w:rsidR="00C60783" w:rsidRPr="00C60783" w:rsidRDefault="00C60783" w:rsidP="00C60783">
      <w:pPr>
        <w:pStyle w:val="a3"/>
        <w:numPr>
          <w:ilvl w:val="0"/>
          <w:numId w:val="3"/>
        </w:numPr>
        <w:spacing w:after="0"/>
        <w:jc w:val="both"/>
        <w:rPr>
          <w:rFonts w:ascii="Trebuchet MS" w:eastAsia="Georgia" w:hAnsi="Trebuchet MS" w:cs="Times New Roman"/>
          <w:highlight w:val="white"/>
          <w:lang w:eastAsia="el-GR"/>
        </w:rPr>
      </w:pPr>
      <w:r>
        <w:rPr>
          <w:rFonts w:ascii="Trebuchet MS" w:eastAsia="Georgia" w:hAnsi="Trebuchet MS" w:cs="Times New Roman"/>
          <w:highlight w:val="white"/>
          <w:lang w:eastAsia="el-GR"/>
        </w:rPr>
        <w:t xml:space="preserve">Κάνουμε κλικ στο εικονίδιο του </w:t>
      </w:r>
      <w:proofErr w:type="spellStart"/>
      <w:r>
        <w:rPr>
          <w:rFonts w:ascii="Trebuchet MS" w:eastAsia="Georgia" w:hAnsi="Trebuchet MS" w:cs="Times New Roman"/>
          <w:highlight w:val="white"/>
          <w:lang w:val="en-US" w:eastAsia="el-GR"/>
        </w:rPr>
        <w:t>Vlab</w:t>
      </w:r>
      <w:r w:rsidR="00444C58">
        <w:rPr>
          <w:rFonts w:ascii="Trebuchet MS" w:eastAsia="Georgia" w:hAnsi="Trebuchet MS" w:cs="Times New Roman"/>
          <w:highlight w:val="white"/>
          <w:lang w:val="en-US" w:eastAsia="el-GR"/>
        </w:rPr>
        <w:t>GR</w:t>
      </w:r>
      <w:bookmarkStart w:id="0" w:name="_GoBack"/>
      <w:bookmarkEnd w:id="0"/>
      <w:proofErr w:type="spellEnd"/>
      <w:r w:rsidRPr="00C60783">
        <w:rPr>
          <w:rFonts w:ascii="Trebuchet MS" w:eastAsia="Georgia" w:hAnsi="Trebuchet MS" w:cs="Times New Roman"/>
          <w:highlight w:val="white"/>
          <w:lang w:eastAsia="el-GR"/>
        </w:rPr>
        <w:t>.</w:t>
      </w:r>
    </w:p>
    <w:p w:rsidR="004D540E" w:rsidRPr="00A259B9" w:rsidRDefault="004D540E" w:rsidP="00E61357">
      <w:pPr>
        <w:numPr>
          <w:ilvl w:val="0"/>
          <w:numId w:val="3"/>
        </w:numPr>
        <w:spacing w:after="0"/>
        <w:contextualSpacing/>
        <w:jc w:val="both"/>
        <w:rPr>
          <w:rFonts w:ascii="Trebuchet MS" w:eastAsia="Georgia" w:hAnsi="Trebuchet MS" w:cs="Times New Roman"/>
          <w:color w:val="000000"/>
          <w:highlight w:val="white"/>
          <w:lang w:eastAsia="el-GR"/>
        </w:rPr>
      </w:pPr>
      <w:r w:rsidRPr="00A259B9">
        <w:rPr>
          <w:rFonts w:ascii="Trebuchet MS" w:eastAsia="Georgia" w:hAnsi="Trebuchet MS" w:cs="Times New Roman"/>
          <w:color w:val="000000"/>
          <w:highlight w:val="white"/>
          <w:lang w:eastAsia="el-GR"/>
        </w:rPr>
        <w:t>Από το “</w:t>
      </w:r>
      <w:proofErr w:type="spellStart"/>
      <w:r w:rsidRPr="00A259B9">
        <w:rPr>
          <w:rFonts w:ascii="Trebuchet MS" w:eastAsia="Georgia" w:hAnsi="Trebuchet MS" w:cs="Times New Roman"/>
          <w:color w:val="000000"/>
          <w:highlight w:val="white"/>
          <w:lang w:eastAsia="el-GR"/>
        </w:rPr>
        <w:t>αρχείο”</w:t>
      </w:r>
      <w:r w:rsidRPr="00A259B9">
        <w:rPr>
          <w:rFonts w:ascii="Arial" w:eastAsia="Georgia" w:hAnsi="Arial" w:cs="Arial"/>
          <w:color w:val="000000"/>
          <w:highlight w:val="white"/>
          <w:lang w:eastAsia="el-GR"/>
        </w:rPr>
        <w:t>→</w:t>
      </w:r>
      <w:proofErr w:type="spellEnd"/>
      <w:r w:rsidRPr="00A259B9">
        <w:rPr>
          <w:rFonts w:ascii="Trebuchet MS" w:eastAsia="Georgia" w:hAnsi="Trebuchet MS" w:cs="Times New Roman"/>
          <w:color w:val="000000"/>
          <w:highlight w:val="white"/>
          <w:lang w:eastAsia="el-GR"/>
        </w:rPr>
        <w:t xml:space="preserve"> </w:t>
      </w:r>
      <w:r w:rsidRPr="00A259B9">
        <w:rPr>
          <w:rFonts w:ascii="Trebuchet MS" w:eastAsia="Georgia" w:hAnsi="Trebuchet MS" w:cs="Trebuchet MS"/>
          <w:color w:val="000000"/>
          <w:highlight w:val="white"/>
          <w:lang w:eastAsia="el-GR"/>
        </w:rPr>
        <w:t>“φόρτωση</w:t>
      </w:r>
      <w:r w:rsidRPr="00A259B9">
        <w:rPr>
          <w:rFonts w:ascii="Trebuchet MS" w:eastAsia="Georgia" w:hAnsi="Trebuchet MS" w:cs="Times New Roman"/>
          <w:color w:val="000000"/>
          <w:highlight w:val="white"/>
          <w:lang w:eastAsia="el-GR"/>
        </w:rPr>
        <w:t xml:space="preserve"> </w:t>
      </w:r>
      <w:r w:rsidRPr="00A259B9">
        <w:rPr>
          <w:rFonts w:ascii="Trebuchet MS" w:eastAsia="Georgia" w:hAnsi="Trebuchet MS" w:cs="Trebuchet MS"/>
          <w:color w:val="000000"/>
          <w:highlight w:val="white"/>
          <w:lang w:eastAsia="el-GR"/>
        </w:rPr>
        <w:t>πειράματος”</w:t>
      </w:r>
      <w:r w:rsidRPr="00A259B9">
        <w:rPr>
          <w:rFonts w:ascii="Trebuchet MS" w:eastAsia="Georgia" w:hAnsi="Trebuchet MS" w:cs="Times New Roman"/>
          <w:color w:val="000000"/>
          <w:highlight w:val="white"/>
          <w:lang w:eastAsia="el-GR"/>
        </w:rPr>
        <w:t xml:space="preserve"> </w:t>
      </w:r>
      <w:r w:rsidRPr="00A259B9">
        <w:rPr>
          <w:rFonts w:ascii="Arial" w:eastAsia="Georgia" w:hAnsi="Arial" w:cs="Arial"/>
          <w:color w:val="000000"/>
          <w:highlight w:val="white"/>
          <w:lang w:eastAsia="el-GR"/>
        </w:rPr>
        <w:t>→</w:t>
      </w:r>
      <w:r w:rsidRPr="00A259B9">
        <w:rPr>
          <w:rFonts w:ascii="Trebuchet MS" w:eastAsia="Georgia" w:hAnsi="Trebuchet MS" w:cs="Times New Roman"/>
          <w:color w:val="000000"/>
          <w:highlight w:val="white"/>
          <w:lang w:eastAsia="el-GR"/>
        </w:rPr>
        <w:t xml:space="preserve"> </w:t>
      </w:r>
      <w:r w:rsidRPr="00A259B9">
        <w:rPr>
          <w:rFonts w:ascii="Trebuchet MS" w:eastAsia="Georgia" w:hAnsi="Trebuchet MS" w:cs="Trebuchet MS"/>
          <w:color w:val="000000"/>
          <w:highlight w:val="white"/>
          <w:lang w:eastAsia="el-GR"/>
        </w:rPr>
        <w:t>“Διαλύματα”</w:t>
      </w:r>
      <w:r w:rsidRPr="00A259B9">
        <w:rPr>
          <w:rFonts w:ascii="Arial" w:eastAsia="Georgia" w:hAnsi="Arial" w:cs="Arial"/>
          <w:color w:val="000000"/>
          <w:highlight w:val="white"/>
          <w:lang w:eastAsia="el-GR"/>
        </w:rPr>
        <w:t>→</w:t>
      </w:r>
      <w:r w:rsidRPr="00A259B9">
        <w:rPr>
          <w:rFonts w:ascii="Trebuchet MS" w:eastAsia="Georgia" w:hAnsi="Trebuchet MS" w:cs="Times New Roman"/>
          <w:color w:val="000000"/>
          <w:highlight w:val="white"/>
          <w:lang w:eastAsia="el-GR"/>
        </w:rPr>
        <w:t xml:space="preserve"> </w:t>
      </w:r>
      <w:r w:rsidRPr="00A259B9">
        <w:rPr>
          <w:rFonts w:ascii="Trebuchet MS" w:eastAsia="Georgia" w:hAnsi="Trebuchet MS" w:cs="Trebuchet MS"/>
          <w:color w:val="000000"/>
          <w:highlight w:val="white"/>
          <w:lang w:eastAsia="el-GR"/>
        </w:rPr>
        <w:t>“Διαλυτότητα</w:t>
      </w:r>
      <w:r w:rsidRPr="00A259B9">
        <w:rPr>
          <w:rFonts w:ascii="Trebuchet MS" w:eastAsia="Georgia" w:hAnsi="Trebuchet MS" w:cs="Times New Roman"/>
          <w:color w:val="000000"/>
          <w:highlight w:val="white"/>
          <w:lang w:eastAsia="el-GR"/>
        </w:rPr>
        <w:t xml:space="preserve"> </w:t>
      </w:r>
      <w:r w:rsidRPr="00A259B9">
        <w:rPr>
          <w:rFonts w:ascii="Trebuchet MS" w:eastAsia="Georgia" w:hAnsi="Trebuchet MS" w:cs="Trebuchet MS"/>
          <w:color w:val="000000"/>
          <w:highlight w:val="white"/>
          <w:lang w:eastAsia="el-GR"/>
        </w:rPr>
        <w:t>σακχαρόζης</w:t>
      </w:r>
      <w:r w:rsidRPr="00A259B9">
        <w:rPr>
          <w:rFonts w:ascii="Trebuchet MS" w:eastAsia="Georgia" w:hAnsi="Trebuchet MS" w:cs="Times New Roman"/>
          <w:color w:val="000000"/>
          <w:highlight w:val="white"/>
          <w:lang w:eastAsia="el-GR"/>
        </w:rPr>
        <w:t xml:space="preserve"> </w:t>
      </w:r>
      <w:r w:rsidRPr="00A259B9">
        <w:rPr>
          <w:rFonts w:ascii="Trebuchet MS" w:eastAsia="Georgia" w:hAnsi="Trebuchet MS" w:cs="Trebuchet MS"/>
          <w:color w:val="000000"/>
          <w:highlight w:val="white"/>
          <w:lang w:eastAsia="el-GR"/>
        </w:rPr>
        <w:t>στο</w:t>
      </w:r>
      <w:r w:rsidRPr="00A259B9">
        <w:rPr>
          <w:rFonts w:ascii="Trebuchet MS" w:eastAsia="Georgia" w:hAnsi="Trebuchet MS" w:cs="Times New Roman"/>
          <w:color w:val="000000"/>
          <w:highlight w:val="white"/>
          <w:lang w:eastAsia="el-GR"/>
        </w:rPr>
        <w:t xml:space="preserve"> </w:t>
      </w:r>
      <w:r w:rsidRPr="00A259B9">
        <w:rPr>
          <w:rFonts w:ascii="Trebuchet MS" w:eastAsia="Georgia" w:hAnsi="Trebuchet MS" w:cs="Trebuchet MS"/>
          <w:color w:val="000000"/>
          <w:highlight w:val="white"/>
          <w:lang w:eastAsia="el-GR"/>
        </w:rPr>
        <w:t>νερό”</w:t>
      </w:r>
    </w:p>
    <w:p w:rsidR="004D540E" w:rsidRPr="00A259B9" w:rsidRDefault="004D540E" w:rsidP="00E61357">
      <w:pPr>
        <w:numPr>
          <w:ilvl w:val="0"/>
          <w:numId w:val="3"/>
        </w:numPr>
        <w:spacing w:after="0"/>
        <w:contextualSpacing/>
        <w:jc w:val="both"/>
        <w:rPr>
          <w:rFonts w:ascii="Trebuchet MS" w:eastAsia="Georgia" w:hAnsi="Trebuchet MS" w:cs="Times New Roman"/>
          <w:color w:val="000000"/>
          <w:highlight w:val="white"/>
          <w:lang w:eastAsia="el-GR"/>
        </w:rPr>
      </w:pPr>
      <w:r w:rsidRPr="00A259B9">
        <w:rPr>
          <w:rFonts w:ascii="Trebuchet MS" w:eastAsia="Georgia" w:hAnsi="Trebuchet MS" w:cs="Times New Roman"/>
          <w:color w:val="000000"/>
          <w:highlight w:val="white"/>
          <w:lang w:eastAsia="el-GR"/>
        </w:rPr>
        <w:t xml:space="preserve">Από τα “εργαλεία” επιλέγουμε  το ζυγό, το νερό, τη ζάχαρη και ένα ποτήρι ζέσης των 250 </w:t>
      </w:r>
      <w:proofErr w:type="spellStart"/>
      <w:r w:rsidRPr="00A259B9">
        <w:rPr>
          <w:rFonts w:ascii="Trebuchet MS" w:eastAsia="Georgia" w:hAnsi="Trebuchet MS" w:cs="Times New Roman"/>
          <w:color w:val="000000"/>
          <w:highlight w:val="white"/>
          <w:lang w:eastAsia="el-GR"/>
        </w:rPr>
        <w:t>mL</w:t>
      </w:r>
      <w:proofErr w:type="spellEnd"/>
      <w:r w:rsidRPr="00A259B9">
        <w:rPr>
          <w:rFonts w:ascii="Trebuchet MS" w:eastAsia="Georgia" w:hAnsi="Trebuchet MS" w:cs="Times New Roman"/>
          <w:color w:val="000000"/>
          <w:highlight w:val="white"/>
          <w:lang w:eastAsia="el-GR"/>
        </w:rPr>
        <w:t xml:space="preserve"> και τα τοποθετούμε στον πάγκο εργασίας.</w:t>
      </w:r>
    </w:p>
    <w:p w:rsidR="004D540E" w:rsidRPr="00A259B9" w:rsidRDefault="004D540E" w:rsidP="00E61357">
      <w:pPr>
        <w:spacing w:after="0"/>
        <w:ind w:firstLine="720"/>
        <w:jc w:val="both"/>
        <w:rPr>
          <w:rFonts w:ascii="Trebuchet MS" w:eastAsia="Georgia" w:hAnsi="Trebuchet MS" w:cs="Times New Roman"/>
          <w:color w:val="000000"/>
          <w:lang w:eastAsia="el-GR"/>
        </w:rPr>
      </w:pPr>
      <w:r>
        <w:rPr>
          <w:rFonts w:ascii="Trebuchet MS" w:eastAsia="Georgia" w:hAnsi="Trebuchet MS" w:cs="Times New Roman"/>
          <w:color w:val="000000"/>
          <w:lang w:eastAsia="el-GR"/>
        </w:rPr>
        <w:t>Στην οθόνη σας βλέπετε την εικόνα 1.</w:t>
      </w:r>
    </w:p>
    <w:p w:rsidR="00BB1D7C" w:rsidRPr="00417708" w:rsidRDefault="00A259B9" w:rsidP="00417708">
      <w:pPr>
        <w:pStyle w:val="a3"/>
        <w:spacing w:after="0" w:line="240" w:lineRule="auto"/>
        <w:jc w:val="both"/>
        <w:rPr>
          <w:rFonts w:ascii="Trebuchet MS" w:eastAsia="Georgia" w:hAnsi="Trebuchet MS" w:cs="Times New Roman"/>
          <w:color w:val="FF0000"/>
          <w:highlight w:val="white"/>
          <w:lang w:eastAsia="el-GR"/>
        </w:rPr>
      </w:pPr>
      <w:r w:rsidRPr="00A259B9">
        <w:rPr>
          <w:rFonts w:eastAsia="Arial" w:cs="Arial"/>
          <w:noProof/>
          <w:color w:val="000000"/>
          <w:lang w:eastAsia="el-GR"/>
        </w:rPr>
        <w:drawing>
          <wp:anchor distT="0" distB="0" distL="114300" distR="114300" simplePos="0" relativeHeight="251659264" behindDoc="0" locked="0" layoutInCell="1" allowOverlap="1" wp14:anchorId="24C2325E" wp14:editId="49130A07">
            <wp:simplePos x="0" y="0"/>
            <wp:positionH relativeFrom="column">
              <wp:posOffset>419100</wp:posOffset>
            </wp:positionH>
            <wp:positionV relativeFrom="paragraph">
              <wp:posOffset>130175</wp:posOffset>
            </wp:positionV>
            <wp:extent cx="5276850" cy="2835910"/>
            <wp:effectExtent l="0" t="0" r="0" b="254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835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p>
    <w:p w:rsidR="004D540E" w:rsidRPr="004D540E" w:rsidRDefault="004D540E" w:rsidP="004D540E">
      <w:pPr>
        <w:spacing w:after="0" w:line="240" w:lineRule="auto"/>
        <w:ind w:left="720"/>
        <w:contextualSpacing/>
        <w:jc w:val="both"/>
        <w:rPr>
          <w:rFonts w:ascii="Trebuchet MS" w:eastAsia="Georgia" w:hAnsi="Trebuchet MS" w:cs="Times New Roman"/>
          <w:i/>
          <w:sz w:val="20"/>
          <w:szCs w:val="20"/>
          <w:highlight w:val="white"/>
          <w:lang w:eastAsia="el-GR"/>
        </w:rPr>
      </w:pPr>
      <w:r w:rsidRPr="004D540E">
        <w:rPr>
          <w:rFonts w:ascii="Trebuchet MS" w:eastAsia="Georgia" w:hAnsi="Trebuchet MS" w:cs="Times New Roman"/>
          <w:i/>
          <w:sz w:val="20"/>
          <w:szCs w:val="20"/>
          <w:highlight w:val="white"/>
          <w:lang w:eastAsia="el-GR"/>
        </w:rPr>
        <w:t>Εικόνα 1</w:t>
      </w:r>
    </w:p>
    <w:p w:rsidR="004D540E" w:rsidRDefault="004D540E" w:rsidP="004D540E">
      <w:pPr>
        <w:spacing w:after="0" w:line="240" w:lineRule="auto"/>
        <w:ind w:left="720"/>
        <w:contextualSpacing/>
        <w:jc w:val="both"/>
        <w:rPr>
          <w:rFonts w:ascii="Trebuchet MS" w:eastAsia="Georgia" w:hAnsi="Trebuchet MS" w:cs="Times New Roman"/>
          <w:highlight w:val="white"/>
          <w:lang w:eastAsia="el-GR"/>
        </w:rPr>
      </w:pPr>
    </w:p>
    <w:p w:rsidR="00BB1D7C" w:rsidRPr="00A259B9" w:rsidRDefault="00BB1D7C" w:rsidP="00E61357">
      <w:pPr>
        <w:numPr>
          <w:ilvl w:val="0"/>
          <w:numId w:val="1"/>
        </w:numPr>
        <w:spacing w:after="0"/>
        <w:ind w:hanging="359"/>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Ζυγίζουμε το άδειο ποτήρι, τοποθετώντας το πάνω στο ζυγό, και πατάμε TARE στο ζυγό για να μηδενίσουμε την ένδειξη.</w:t>
      </w:r>
    </w:p>
    <w:p w:rsidR="00BB1D7C" w:rsidRPr="00A259B9" w:rsidRDefault="00BB1D7C" w:rsidP="00E61357">
      <w:pPr>
        <w:numPr>
          <w:ilvl w:val="0"/>
          <w:numId w:val="1"/>
        </w:numPr>
        <w:spacing w:after="0"/>
        <w:ind w:hanging="359"/>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lastRenderedPageBreak/>
        <w:t>Βγάζουμε το ποτήρι από το ζυγό και ρίχνουμε σε αυτό 100 g νερού (για να γίνει η μεταφορά, κάνουμε δεξί κλικ στο δοχείο νερού και το ορίζουμε “πηγή”, δεξί κλικ στο ποτήρι και το ορίζουμε ως “παραλήπτη”, συμπληρώνουμε στο κάτω μέρος του παραθύρου την ακριβή ποσότητα που θέλουμε να μεταφέρουμε και πατάμε “προσθήκη”)</w:t>
      </w:r>
    </w:p>
    <w:p w:rsidR="00BB1D7C" w:rsidRPr="00A259B9" w:rsidRDefault="00BB1D7C" w:rsidP="00E61357">
      <w:pPr>
        <w:numPr>
          <w:ilvl w:val="0"/>
          <w:numId w:val="1"/>
        </w:numPr>
        <w:spacing w:after="0"/>
        <w:ind w:hanging="359"/>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Προσθέτουμε 80 g ζάχαρης στο ποτήρι  (</w:t>
      </w:r>
      <w:r w:rsidRPr="00A259B9">
        <w:rPr>
          <w:rFonts w:ascii="Trebuchet MS" w:eastAsia="Georgia" w:hAnsi="Trebuchet MS" w:cs="Times New Roman"/>
          <w:b/>
          <w:highlight w:val="white"/>
          <w:lang w:eastAsia="el-GR"/>
        </w:rPr>
        <w:t>ΔΙΑΛΥΜΑ Α</w:t>
      </w:r>
      <w:r w:rsidRPr="00A259B9">
        <w:rPr>
          <w:rFonts w:ascii="Trebuchet MS" w:eastAsia="Georgia" w:hAnsi="Trebuchet MS" w:cs="Times New Roman"/>
          <w:highlight w:val="white"/>
          <w:lang w:eastAsia="el-GR"/>
        </w:rPr>
        <w:t xml:space="preserve">) (για να γίνει η μεταφορά, κάνουμε δεξί κλικ στο δοχείο  της ζάχαρης και το ορίζουμε “πηγή” και  δεξί κλικ στο ποτήρι και το ορίζουμε ως “παραλήπτη”). </w:t>
      </w:r>
    </w:p>
    <w:p w:rsidR="00BB1D7C" w:rsidRPr="00A259B9" w:rsidRDefault="00BB1D7C" w:rsidP="00E61357">
      <w:pPr>
        <w:numPr>
          <w:ilvl w:val="0"/>
          <w:numId w:val="1"/>
        </w:numPr>
        <w:spacing w:after="0"/>
        <w:ind w:hanging="359"/>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Ρυθμίζουμε τη θερμοκρασία του νερού στο ποτήρι στους 25</w:t>
      </w:r>
      <w:r w:rsidRPr="00A259B9">
        <w:rPr>
          <w:rFonts w:ascii="Trebuchet MS" w:eastAsia="Georgia" w:hAnsi="Trebuchet MS" w:cs="Times New Roman"/>
          <w:highlight w:val="white"/>
          <w:vertAlign w:val="superscript"/>
          <w:lang w:eastAsia="el-GR"/>
        </w:rPr>
        <w:t>Ο</w:t>
      </w:r>
      <w:r w:rsidRPr="00A259B9">
        <w:rPr>
          <w:rFonts w:ascii="Trebuchet MS" w:eastAsia="Georgia" w:hAnsi="Trebuchet MS" w:cs="Times New Roman"/>
          <w:highlight w:val="white"/>
          <w:lang w:eastAsia="el-GR"/>
        </w:rPr>
        <w:t xml:space="preserve"> C  (δεξί κλικ στο ποτήρι</w:t>
      </w:r>
      <w:r w:rsidRPr="00A259B9">
        <w:rPr>
          <w:rFonts w:ascii="Arial" w:eastAsia="Georgia" w:hAnsi="Arial" w:cs="Arial"/>
          <w:highlight w:val="white"/>
          <w:lang w:eastAsia="el-GR"/>
        </w:rPr>
        <w:t>→</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“θερμικές</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ιδιότητες”</w:t>
      </w:r>
      <w:r w:rsidRPr="00A259B9">
        <w:rPr>
          <w:rFonts w:ascii="Trebuchet MS" w:eastAsia="Georgia" w:hAnsi="Trebuchet MS" w:cs="Times New Roman"/>
          <w:highlight w:val="white"/>
          <w:lang w:eastAsia="el-GR"/>
        </w:rPr>
        <w:t xml:space="preserve"> </w:t>
      </w:r>
      <w:r w:rsidRPr="00A259B9">
        <w:rPr>
          <w:rFonts w:ascii="Arial" w:eastAsia="Georgia" w:hAnsi="Arial" w:cs="Arial"/>
          <w:highlight w:val="white"/>
          <w:lang w:eastAsia="el-GR"/>
        </w:rPr>
        <w:t>→</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“ορισμός</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θερμοκρασίας</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σε</w:t>
      </w:r>
      <w:r w:rsidRPr="00A259B9">
        <w:rPr>
          <w:rFonts w:ascii="Trebuchet MS" w:eastAsia="Georgia" w:hAnsi="Trebuchet MS" w:cs="Times New Roman"/>
          <w:highlight w:val="white"/>
          <w:lang w:eastAsia="el-GR"/>
        </w:rPr>
        <w:t xml:space="preserve"> 25</w:t>
      </w:r>
      <w:r w:rsidRPr="00A259B9">
        <w:rPr>
          <w:rFonts w:ascii="Trebuchet MS" w:eastAsia="Georgia" w:hAnsi="Trebuchet MS" w:cs="Times New Roman"/>
          <w:highlight w:val="white"/>
          <w:vertAlign w:val="superscript"/>
          <w:lang w:eastAsia="el-GR"/>
        </w:rPr>
        <w:t>Ο</w:t>
      </w:r>
      <w:r w:rsidRPr="00A259B9">
        <w:rPr>
          <w:rFonts w:ascii="Trebuchet MS" w:eastAsia="Georgia" w:hAnsi="Trebuchet MS" w:cs="Times New Roman"/>
          <w:highlight w:val="white"/>
          <w:lang w:eastAsia="el-GR"/>
        </w:rPr>
        <w:t xml:space="preserve"> C και τσεκάρω “απομονωμένο από το περιβάλλον”)</w:t>
      </w:r>
    </w:p>
    <w:p w:rsidR="00BB1D7C" w:rsidRDefault="00BB1D7C" w:rsidP="00E61357">
      <w:pPr>
        <w:numPr>
          <w:ilvl w:val="0"/>
          <w:numId w:val="1"/>
        </w:numPr>
        <w:spacing w:after="0"/>
        <w:ind w:hanging="359"/>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Απομακρύνουμε το υγρό (δεξί κλικ στο ποτήρι </w:t>
      </w:r>
      <w:r w:rsidRPr="00A259B9">
        <w:rPr>
          <w:rFonts w:ascii="Arial" w:eastAsia="Georgia" w:hAnsi="Arial" w:cs="Arial"/>
          <w:highlight w:val="white"/>
          <w:lang w:eastAsia="el-GR"/>
        </w:rPr>
        <w:t>→</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“φίλτρο</w:t>
      </w:r>
      <w:r w:rsidRPr="00A259B9">
        <w:rPr>
          <w:rFonts w:ascii="Trebuchet MS" w:eastAsia="Georgia" w:hAnsi="Trebuchet MS" w:cs="Times New Roman"/>
          <w:highlight w:val="white"/>
          <w:lang w:eastAsia="el-GR"/>
        </w:rPr>
        <w:t>-</w:t>
      </w:r>
      <w:r w:rsidRPr="00A259B9">
        <w:rPr>
          <w:rFonts w:ascii="Trebuchet MS" w:eastAsia="Georgia" w:hAnsi="Trebuchet MS" w:cs="Trebuchet MS"/>
          <w:highlight w:val="white"/>
          <w:lang w:eastAsia="el-GR"/>
        </w:rPr>
        <w:t>απομάκρυνση</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υγρού”</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και</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ζυγίζουμε</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το</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στερεό</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που</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έχει</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μείνει</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υπόλειμμα</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στον</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πυθμένα</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του</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ποτηριού</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το</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στερεό</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είναι</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στεγνό</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όπως</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δηλώνει</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ο</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δημιουργός</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της</w:t>
      </w:r>
      <w:r w:rsidRPr="00A259B9">
        <w:rPr>
          <w:rFonts w:ascii="Trebuchet MS" w:eastAsia="Georgia" w:hAnsi="Trebuchet MS" w:cs="Times New Roman"/>
          <w:highlight w:val="white"/>
          <w:lang w:eastAsia="el-GR"/>
        </w:rPr>
        <w:t xml:space="preserve"> </w:t>
      </w:r>
      <w:r w:rsidRPr="00A259B9">
        <w:rPr>
          <w:rFonts w:ascii="Trebuchet MS" w:eastAsia="Georgia" w:hAnsi="Trebuchet MS" w:cs="Trebuchet MS"/>
          <w:highlight w:val="white"/>
          <w:lang w:eastAsia="el-GR"/>
        </w:rPr>
        <w:t>προσομοίωσης</w:t>
      </w:r>
      <w:r w:rsidRPr="00A259B9">
        <w:rPr>
          <w:rFonts w:ascii="Trebuchet MS" w:eastAsia="Georgia" w:hAnsi="Trebuchet MS" w:cs="Times New Roman"/>
          <w:highlight w:val="white"/>
          <w:lang w:eastAsia="el-GR"/>
        </w:rPr>
        <w:t>).</w:t>
      </w:r>
    </w:p>
    <w:p w:rsidR="008918DE" w:rsidRPr="008918DE" w:rsidRDefault="008918DE" w:rsidP="00E61357">
      <w:pPr>
        <w:spacing w:after="0"/>
        <w:ind w:left="720"/>
        <w:contextualSpacing/>
        <w:jc w:val="both"/>
        <w:rPr>
          <w:rFonts w:ascii="Trebuchet MS" w:eastAsia="Georgia" w:hAnsi="Trebuchet MS" w:cs="Times New Roman"/>
          <w:highlight w:val="white"/>
          <w:lang w:eastAsia="el-GR"/>
        </w:rPr>
      </w:pPr>
    </w:p>
    <w:p w:rsidR="008918DE" w:rsidRPr="000B5AB8" w:rsidRDefault="008918DE" w:rsidP="00E61357">
      <w:pPr>
        <w:spacing w:after="0"/>
        <w:ind w:left="720"/>
        <w:contextualSpacing/>
        <w:jc w:val="both"/>
        <w:rPr>
          <w:rFonts w:ascii="Trebuchet MS" w:eastAsia="Georgia" w:hAnsi="Trebuchet MS" w:cs="Times New Roman"/>
          <w:highlight w:val="white"/>
          <w:u w:val="single"/>
          <w:lang w:eastAsia="el-GR"/>
        </w:rPr>
      </w:pPr>
      <w:r w:rsidRPr="000B5AB8">
        <w:rPr>
          <w:rFonts w:ascii="Trebuchet MS" w:eastAsia="Georgia" w:hAnsi="Trebuchet MS" w:cs="Times New Roman"/>
          <w:highlight w:val="white"/>
          <w:u w:val="single"/>
          <w:lang w:eastAsia="el-GR"/>
        </w:rPr>
        <w:t>Συμπληρώνουμε:</w:t>
      </w:r>
    </w:p>
    <w:p w:rsidR="00BB1D7C" w:rsidRPr="00A259B9" w:rsidRDefault="00BB1D7C" w:rsidP="00E61357">
      <w:pPr>
        <w:spacing w:after="0"/>
        <w:ind w:firstLine="720"/>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Μάζα ζάχαρης που παρέμεινε αδιάλυτη:………………………. </w:t>
      </w:r>
      <w:proofErr w:type="gramStart"/>
      <w:r w:rsidRPr="00A259B9">
        <w:rPr>
          <w:rFonts w:ascii="Trebuchet MS" w:eastAsia="Georgia" w:hAnsi="Trebuchet MS" w:cs="Times New Roman"/>
          <w:highlight w:val="white"/>
          <w:lang w:val="en-US" w:eastAsia="el-GR"/>
        </w:rPr>
        <w:t>g</w:t>
      </w:r>
      <w:proofErr w:type="gramEnd"/>
    </w:p>
    <w:p w:rsidR="00BB1D7C" w:rsidRDefault="00BB1D7C" w:rsidP="00E61357">
      <w:pPr>
        <w:spacing w:after="0"/>
        <w:ind w:firstLine="720"/>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Η % </w:t>
      </w:r>
      <w:r w:rsidRPr="00A259B9">
        <w:rPr>
          <w:rFonts w:ascii="Trebuchet MS" w:eastAsia="Georgia" w:hAnsi="Trebuchet MS" w:cs="Times New Roman"/>
          <w:highlight w:val="white"/>
          <w:lang w:val="en-US" w:eastAsia="el-GR"/>
        </w:rPr>
        <w:t>w</w:t>
      </w:r>
      <w:r w:rsidRPr="00A259B9">
        <w:rPr>
          <w:rFonts w:ascii="Trebuchet MS" w:eastAsia="Georgia" w:hAnsi="Trebuchet MS" w:cs="Times New Roman"/>
          <w:highlight w:val="white"/>
          <w:lang w:eastAsia="el-GR"/>
        </w:rPr>
        <w:t>/</w:t>
      </w:r>
      <w:r w:rsidRPr="00A259B9">
        <w:rPr>
          <w:rFonts w:ascii="Trebuchet MS" w:eastAsia="Georgia" w:hAnsi="Trebuchet MS" w:cs="Times New Roman"/>
          <w:highlight w:val="white"/>
          <w:lang w:val="en-US" w:eastAsia="el-GR"/>
        </w:rPr>
        <w:t>w</w:t>
      </w:r>
      <w:r w:rsidRPr="00A259B9">
        <w:rPr>
          <w:rFonts w:ascii="Trebuchet MS" w:eastAsia="Georgia" w:hAnsi="Trebuchet MS" w:cs="Times New Roman"/>
          <w:highlight w:val="white"/>
          <w:lang w:eastAsia="el-GR"/>
        </w:rPr>
        <w:t xml:space="preserve"> του διαλύματος Α είναι: ………………………………….</w:t>
      </w:r>
    </w:p>
    <w:p w:rsidR="008918DE" w:rsidRPr="00A259B9" w:rsidRDefault="008918DE" w:rsidP="00E61357">
      <w:pPr>
        <w:spacing w:after="0"/>
        <w:ind w:firstLine="720"/>
        <w:contextualSpacing/>
        <w:jc w:val="both"/>
        <w:rPr>
          <w:rFonts w:ascii="Trebuchet MS" w:eastAsia="Georgia" w:hAnsi="Trebuchet MS" w:cs="Times New Roman"/>
          <w:highlight w:val="white"/>
          <w:lang w:eastAsia="el-GR"/>
        </w:rPr>
      </w:pPr>
    </w:p>
    <w:p w:rsidR="00BB1D7C" w:rsidRDefault="00BB1D7C" w:rsidP="00E61357">
      <w:pPr>
        <w:numPr>
          <w:ilvl w:val="0"/>
          <w:numId w:val="2"/>
        </w:numPr>
        <w:spacing w:after="0"/>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Προσθέτουμε επιπλέον 38 </w:t>
      </w:r>
      <w:r w:rsidRPr="00A259B9">
        <w:rPr>
          <w:rFonts w:ascii="Trebuchet MS" w:eastAsia="Georgia" w:hAnsi="Trebuchet MS" w:cs="Times New Roman"/>
          <w:highlight w:val="white"/>
          <w:lang w:val="en-US" w:eastAsia="el-GR"/>
        </w:rPr>
        <w:t>g</w:t>
      </w:r>
      <w:r w:rsidRPr="00A259B9">
        <w:rPr>
          <w:rFonts w:ascii="Trebuchet MS" w:eastAsia="Georgia" w:hAnsi="Trebuchet MS" w:cs="Times New Roman"/>
          <w:highlight w:val="white"/>
          <w:lang w:eastAsia="el-GR"/>
        </w:rPr>
        <w:t xml:space="preserve"> ζάχαρης (</w:t>
      </w:r>
      <w:r w:rsidRPr="00A259B9">
        <w:rPr>
          <w:rFonts w:ascii="Trebuchet MS" w:eastAsia="Georgia" w:hAnsi="Trebuchet MS" w:cs="Times New Roman"/>
          <w:b/>
          <w:highlight w:val="white"/>
          <w:lang w:eastAsia="el-GR"/>
        </w:rPr>
        <w:t>ΔΙΑΛΥΜΑ Β</w:t>
      </w:r>
      <w:r w:rsidRPr="00A259B9">
        <w:rPr>
          <w:rFonts w:ascii="Trebuchet MS" w:eastAsia="Georgia" w:hAnsi="Trebuchet MS" w:cs="Times New Roman"/>
          <w:highlight w:val="white"/>
          <w:lang w:eastAsia="el-GR"/>
        </w:rPr>
        <w:t>) και ακολουθούμε την παραπάνω διαδικασία.</w:t>
      </w:r>
    </w:p>
    <w:p w:rsidR="000B5AB8" w:rsidRDefault="000B5AB8" w:rsidP="00E61357">
      <w:pPr>
        <w:spacing w:after="0"/>
        <w:ind w:left="720"/>
        <w:contextualSpacing/>
        <w:jc w:val="both"/>
        <w:rPr>
          <w:rFonts w:ascii="Trebuchet MS" w:eastAsia="Georgia" w:hAnsi="Trebuchet MS" w:cs="Times New Roman"/>
          <w:highlight w:val="white"/>
          <w:lang w:eastAsia="el-GR"/>
        </w:rPr>
      </w:pPr>
    </w:p>
    <w:p w:rsidR="000B5AB8" w:rsidRPr="000B5AB8" w:rsidRDefault="000B5AB8" w:rsidP="00E61357">
      <w:pPr>
        <w:spacing w:after="0"/>
        <w:ind w:left="720"/>
        <w:contextualSpacing/>
        <w:jc w:val="both"/>
        <w:rPr>
          <w:rFonts w:ascii="Trebuchet MS" w:eastAsia="Georgia" w:hAnsi="Trebuchet MS" w:cs="Times New Roman"/>
          <w:highlight w:val="white"/>
          <w:u w:val="single"/>
          <w:lang w:eastAsia="el-GR"/>
        </w:rPr>
      </w:pPr>
      <w:r w:rsidRPr="000B5AB8">
        <w:rPr>
          <w:rFonts w:ascii="Trebuchet MS" w:eastAsia="Georgia" w:hAnsi="Trebuchet MS" w:cs="Times New Roman"/>
          <w:u w:val="single"/>
          <w:lang w:eastAsia="el-GR"/>
        </w:rPr>
        <w:t>Συμπληρώνουμε:</w:t>
      </w:r>
    </w:p>
    <w:p w:rsidR="00BB1D7C" w:rsidRPr="00A259B9" w:rsidRDefault="00BB1D7C" w:rsidP="00E61357">
      <w:pPr>
        <w:spacing w:after="0"/>
        <w:ind w:left="720"/>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Μάζα ζάχαρης που παρέμεινε αδιάλυτη:………………………. </w:t>
      </w:r>
      <w:proofErr w:type="gramStart"/>
      <w:r w:rsidRPr="00A259B9">
        <w:rPr>
          <w:rFonts w:ascii="Trebuchet MS" w:eastAsia="Georgia" w:hAnsi="Trebuchet MS" w:cs="Times New Roman"/>
          <w:highlight w:val="white"/>
          <w:lang w:val="en-US" w:eastAsia="el-GR"/>
        </w:rPr>
        <w:t>g</w:t>
      </w:r>
      <w:proofErr w:type="gramEnd"/>
    </w:p>
    <w:p w:rsidR="00BB1D7C" w:rsidRDefault="00BB1D7C" w:rsidP="00E61357">
      <w:pPr>
        <w:spacing w:after="0"/>
        <w:ind w:left="720"/>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Η % </w:t>
      </w:r>
      <w:r w:rsidRPr="00A259B9">
        <w:rPr>
          <w:rFonts w:ascii="Trebuchet MS" w:eastAsia="Georgia" w:hAnsi="Trebuchet MS" w:cs="Times New Roman"/>
          <w:highlight w:val="white"/>
          <w:lang w:val="en-US" w:eastAsia="el-GR"/>
        </w:rPr>
        <w:t>w</w:t>
      </w:r>
      <w:r w:rsidRPr="00A259B9">
        <w:rPr>
          <w:rFonts w:ascii="Trebuchet MS" w:eastAsia="Georgia" w:hAnsi="Trebuchet MS" w:cs="Times New Roman"/>
          <w:highlight w:val="white"/>
          <w:lang w:eastAsia="el-GR"/>
        </w:rPr>
        <w:t>/</w:t>
      </w:r>
      <w:r w:rsidRPr="00A259B9">
        <w:rPr>
          <w:rFonts w:ascii="Trebuchet MS" w:eastAsia="Georgia" w:hAnsi="Trebuchet MS" w:cs="Times New Roman"/>
          <w:highlight w:val="white"/>
          <w:lang w:val="en-US" w:eastAsia="el-GR"/>
        </w:rPr>
        <w:t>w</w:t>
      </w:r>
      <w:r w:rsidRPr="00A259B9">
        <w:rPr>
          <w:rFonts w:ascii="Trebuchet MS" w:eastAsia="Georgia" w:hAnsi="Trebuchet MS" w:cs="Times New Roman"/>
          <w:highlight w:val="white"/>
          <w:lang w:eastAsia="el-GR"/>
        </w:rPr>
        <w:t xml:space="preserve"> του διαλύματος Β είναι: ……………………………</w:t>
      </w:r>
    </w:p>
    <w:p w:rsidR="008918DE" w:rsidRPr="00A259B9" w:rsidRDefault="008918DE" w:rsidP="00E61357">
      <w:pPr>
        <w:spacing w:after="0"/>
        <w:ind w:left="720"/>
        <w:contextualSpacing/>
        <w:jc w:val="both"/>
        <w:rPr>
          <w:rFonts w:ascii="Trebuchet MS" w:eastAsia="Georgia" w:hAnsi="Trebuchet MS" w:cs="Times New Roman"/>
          <w:highlight w:val="white"/>
          <w:lang w:eastAsia="el-GR"/>
        </w:rPr>
      </w:pPr>
    </w:p>
    <w:p w:rsidR="00BB1D7C" w:rsidRPr="00A259B9" w:rsidRDefault="00BB1D7C" w:rsidP="00E61357">
      <w:pPr>
        <w:numPr>
          <w:ilvl w:val="0"/>
          <w:numId w:val="2"/>
        </w:numPr>
        <w:spacing w:after="0"/>
        <w:contextualSpacing/>
        <w:jc w:val="both"/>
        <w:rPr>
          <w:rFonts w:ascii="Trebuchet MS" w:eastAsia="Georgia" w:hAnsi="Trebuchet MS" w:cs="Times New Roman"/>
          <w:lang w:eastAsia="el-GR"/>
        </w:rPr>
      </w:pPr>
      <w:r w:rsidRPr="00A259B9">
        <w:rPr>
          <w:rFonts w:ascii="Trebuchet MS" w:eastAsia="Georgia" w:hAnsi="Trebuchet MS" w:cs="Times New Roman"/>
          <w:highlight w:val="white"/>
          <w:lang w:eastAsia="el-GR"/>
        </w:rPr>
        <w:t xml:space="preserve">Προσθέτουμε </w:t>
      </w:r>
      <w:r w:rsidRPr="00A259B9">
        <w:rPr>
          <w:rFonts w:ascii="Trebuchet MS" w:eastAsia="Georgia" w:hAnsi="Trebuchet MS" w:cs="Times New Roman"/>
          <w:lang w:eastAsia="el-GR"/>
        </w:rPr>
        <w:t xml:space="preserve">επιπλέον  1 </w:t>
      </w:r>
      <w:r w:rsidRPr="00A259B9">
        <w:rPr>
          <w:rFonts w:ascii="Trebuchet MS" w:eastAsia="Georgia" w:hAnsi="Trebuchet MS" w:cs="Times New Roman"/>
          <w:lang w:val="en-US" w:eastAsia="el-GR"/>
        </w:rPr>
        <w:t>g</w:t>
      </w:r>
      <w:r w:rsidRPr="00A259B9">
        <w:rPr>
          <w:rFonts w:ascii="Trebuchet MS" w:eastAsia="Georgia" w:hAnsi="Trebuchet MS" w:cs="Times New Roman"/>
          <w:lang w:eastAsia="el-GR"/>
        </w:rPr>
        <w:t xml:space="preserve"> ζάχαρης (</w:t>
      </w:r>
      <w:r w:rsidRPr="00A259B9">
        <w:rPr>
          <w:rFonts w:ascii="Trebuchet MS" w:eastAsia="Georgia" w:hAnsi="Trebuchet MS" w:cs="Times New Roman"/>
          <w:b/>
          <w:lang w:eastAsia="el-GR"/>
        </w:rPr>
        <w:t>ΔΙΑΛΥΜΑ Γ</w:t>
      </w:r>
      <w:r w:rsidRPr="00A259B9">
        <w:rPr>
          <w:rFonts w:ascii="Trebuchet MS" w:eastAsia="Georgia" w:hAnsi="Trebuchet MS" w:cs="Times New Roman"/>
          <w:lang w:eastAsia="el-GR"/>
        </w:rPr>
        <w:t>) και ακολουθούμε την παραπάνω διαδικασία.</w:t>
      </w:r>
    </w:p>
    <w:p w:rsidR="000B5AB8" w:rsidRPr="00C60783" w:rsidRDefault="000B5AB8" w:rsidP="00E61357">
      <w:pPr>
        <w:spacing w:after="0"/>
        <w:ind w:left="720"/>
        <w:contextualSpacing/>
        <w:jc w:val="both"/>
        <w:rPr>
          <w:rFonts w:ascii="Trebuchet MS" w:eastAsia="Georgia" w:hAnsi="Trebuchet MS" w:cs="Times New Roman"/>
          <w:highlight w:val="white"/>
          <w:lang w:eastAsia="el-GR"/>
        </w:rPr>
      </w:pPr>
    </w:p>
    <w:p w:rsidR="00BB1D7C" w:rsidRPr="000B5AB8" w:rsidRDefault="00BB1D7C" w:rsidP="00E61357">
      <w:pPr>
        <w:spacing w:after="0"/>
        <w:ind w:left="720"/>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Μάζα ζάχαρης που παρέμεινε αδιάλυτη:………………………. </w:t>
      </w:r>
      <w:proofErr w:type="gramStart"/>
      <w:r w:rsidR="000B5AB8">
        <w:rPr>
          <w:rFonts w:ascii="Trebuchet MS" w:eastAsia="Georgia" w:hAnsi="Trebuchet MS" w:cs="Times New Roman"/>
          <w:highlight w:val="white"/>
          <w:lang w:val="en-US" w:eastAsia="el-GR"/>
        </w:rPr>
        <w:t>g</w:t>
      </w:r>
      <w:proofErr w:type="gramEnd"/>
    </w:p>
    <w:p w:rsidR="008918DE" w:rsidRPr="008918DE" w:rsidRDefault="008918DE" w:rsidP="00E61357">
      <w:pPr>
        <w:spacing w:after="0"/>
        <w:ind w:left="720"/>
        <w:contextualSpacing/>
        <w:jc w:val="both"/>
        <w:rPr>
          <w:rFonts w:ascii="Trebuchet MS" w:eastAsia="Georgia" w:hAnsi="Trebuchet MS" w:cs="Times New Roman"/>
          <w:highlight w:val="white"/>
          <w:lang w:eastAsia="el-GR"/>
        </w:rPr>
      </w:pPr>
    </w:p>
    <w:p w:rsidR="00BB1D7C" w:rsidRDefault="00BB1D7C" w:rsidP="00E61357">
      <w:pPr>
        <w:spacing w:after="0"/>
        <w:ind w:left="720"/>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Ποια από τα διαλύματα Α, Β, Γ χαρακτηρίζονται κορεσμένα και ποια ακόρεστα; Εξηγήστε: …………</w:t>
      </w:r>
      <w:r w:rsidR="008918DE">
        <w:rPr>
          <w:rFonts w:ascii="Trebuchet MS" w:eastAsia="Georgia" w:hAnsi="Trebuchet MS" w:cs="Times New Roman"/>
          <w:highlight w:val="white"/>
          <w:lang w:eastAsia="el-GR"/>
        </w:rPr>
        <w:t>…………………………………………………………………………………………………………………………………………………………………………………………………………………………………………………………………………………………………………………………………………………………………………………………………………………………………………………………….</w:t>
      </w:r>
    </w:p>
    <w:p w:rsidR="008918DE" w:rsidRPr="00A259B9" w:rsidRDefault="008918DE" w:rsidP="00E61357">
      <w:pPr>
        <w:spacing w:after="0"/>
        <w:ind w:left="720"/>
        <w:contextualSpacing/>
        <w:jc w:val="both"/>
        <w:rPr>
          <w:rFonts w:ascii="Trebuchet MS" w:eastAsia="Georgia" w:hAnsi="Trebuchet MS" w:cs="Times New Roman"/>
          <w:highlight w:val="white"/>
          <w:lang w:eastAsia="el-GR"/>
        </w:rPr>
      </w:pPr>
    </w:p>
    <w:p w:rsidR="00BB1D7C" w:rsidRPr="00A259B9" w:rsidRDefault="00BB1D7C" w:rsidP="00E61357">
      <w:pPr>
        <w:numPr>
          <w:ilvl w:val="0"/>
          <w:numId w:val="1"/>
        </w:numPr>
        <w:spacing w:after="0"/>
        <w:ind w:hanging="359"/>
        <w:contextualSpacing/>
        <w:jc w:val="both"/>
        <w:rPr>
          <w:rFonts w:ascii="Trebuchet MS" w:eastAsia="Georgia" w:hAnsi="Trebuchet MS" w:cs="Times New Roman"/>
          <w:highlight w:val="white"/>
          <w:lang w:eastAsia="el-GR"/>
        </w:rPr>
      </w:pPr>
      <w:r w:rsidRPr="00A259B9">
        <w:rPr>
          <w:rFonts w:ascii="Trebuchet MS" w:eastAsia="Georgia" w:hAnsi="Trebuchet MS" w:cs="Times New Roman"/>
          <w:highlight w:val="white"/>
          <w:lang w:eastAsia="el-GR"/>
        </w:rPr>
        <w:t xml:space="preserve">Για το κορεσμένο διάλυμα αφαιρούμε την ποσότητα της αδιάλυτης ζάχαρης από την αρχική ποσότητα της ζάχαρης και έτσι υπολογίζουμε την ποσότητα της ζάχαρης που διαλύθηκε στα 100 </w:t>
      </w:r>
      <w:r w:rsidRPr="00A259B9">
        <w:rPr>
          <w:rFonts w:ascii="Trebuchet MS" w:eastAsia="Georgia" w:hAnsi="Trebuchet MS" w:cs="Times New Roman"/>
          <w:highlight w:val="white"/>
          <w:lang w:val="en-US" w:eastAsia="el-GR"/>
        </w:rPr>
        <w:t>g</w:t>
      </w:r>
      <w:r w:rsidRPr="00A259B9">
        <w:rPr>
          <w:rFonts w:ascii="Trebuchet MS" w:eastAsia="Georgia" w:hAnsi="Trebuchet MS" w:cs="Times New Roman"/>
          <w:highlight w:val="white"/>
          <w:lang w:eastAsia="el-GR"/>
        </w:rPr>
        <w:t xml:space="preserve"> </w:t>
      </w:r>
      <w:proofErr w:type="spellStart"/>
      <w:r w:rsidRPr="00A259B9">
        <w:rPr>
          <w:rFonts w:ascii="Trebuchet MS" w:eastAsia="Georgia" w:hAnsi="Trebuchet MS" w:cs="Times New Roman"/>
          <w:highlight w:val="white"/>
          <w:lang w:eastAsia="el-GR"/>
        </w:rPr>
        <w:t>νερ</w:t>
      </w:r>
      <w:proofErr w:type="spellEnd"/>
      <w:r w:rsidRPr="00A259B9">
        <w:rPr>
          <w:rFonts w:ascii="Trebuchet MS" w:eastAsia="Georgia" w:hAnsi="Trebuchet MS" w:cs="Times New Roman"/>
          <w:highlight w:val="white"/>
          <w:lang w:val="en-US" w:eastAsia="el-GR"/>
        </w:rPr>
        <w:t>o</w:t>
      </w:r>
      <w:r w:rsidRPr="00A259B9">
        <w:rPr>
          <w:rFonts w:ascii="Trebuchet MS" w:eastAsia="Georgia" w:hAnsi="Trebuchet MS" w:cs="Times New Roman"/>
          <w:highlight w:val="white"/>
          <w:lang w:eastAsia="el-GR"/>
        </w:rPr>
        <w:t>ύ στους 25</w:t>
      </w:r>
      <w:r w:rsidRPr="00A259B9">
        <w:rPr>
          <w:rFonts w:ascii="Trebuchet MS" w:eastAsia="Georgia" w:hAnsi="Trebuchet MS" w:cs="Times New Roman"/>
          <w:highlight w:val="white"/>
          <w:vertAlign w:val="superscript"/>
          <w:lang w:eastAsia="el-GR"/>
        </w:rPr>
        <w:t>Ο</w:t>
      </w:r>
      <w:r w:rsidRPr="00A259B9">
        <w:rPr>
          <w:rFonts w:ascii="Trebuchet MS" w:eastAsia="Georgia" w:hAnsi="Trebuchet MS" w:cs="Times New Roman"/>
          <w:highlight w:val="white"/>
          <w:lang w:eastAsia="el-GR"/>
        </w:rPr>
        <w:t xml:space="preserve"> C .</w:t>
      </w:r>
    </w:p>
    <w:p w:rsidR="008918DE" w:rsidRDefault="008918DE" w:rsidP="00E61357">
      <w:pPr>
        <w:spacing w:after="0"/>
        <w:ind w:left="720"/>
        <w:contextualSpacing/>
        <w:jc w:val="both"/>
        <w:rPr>
          <w:rFonts w:ascii="Trebuchet MS" w:eastAsia="Georgia" w:hAnsi="Trebuchet MS" w:cs="Times New Roman"/>
          <w:highlight w:val="white"/>
          <w:lang w:eastAsia="el-GR"/>
        </w:rPr>
      </w:pPr>
    </w:p>
    <w:p w:rsidR="00B82034" w:rsidRPr="00A259B9" w:rsidRDefault="00E61357" w:rsidP="00E61357">
      <w:pPr>
        <w:rPr>
          <w:rFonts w:ascii="Trebuchet MS" w:hAnsi="Trebuchet MS"/>
        </w:rPr>
      </w:pPr>
      <w:r>
        <w:rPr>
          <w:rFonts w:ascii="Trebuchet MS" w:eastAsia="Georgia" w:hAnsi="Trebuchet MS" w:cs="Times New Roman"/>
          <w:noProof/>
          <w:lang w:eastAsia="el-GR"/>
        </w:rPr>
        <mc:AlternateContent>
          <mc:Choice Requires="wps">
            <w:drawing>
              <wp:anchor distT="0" distB="0" distL="114300" distR="114300" simplePos="0" relativeHeight="251660288" behindDoc="0" locked="0" layoutInCell="1" allowOverlap="1" wp14:anchorId="33B32E29" wp14:editId="7BFEB1E2">
                <wp:simplePos x="0" y="0"/>
                <wp:positionH relativeFrom="column">
                  <wp:posOffset>466725</wp:posOffset>
                </wp:positionH>
                <wp:positionV relativeFrom="paragraph">
                  <wp:posOffset>33655</wp:posOffset>
                </wp:positionV>
                <wp:extent cx="5886450" cy="790575"/>
                <wp:effectExtent l="0" t="0" r="19050"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5886450" cy="790575"/>
                        </a:xfrm>
                        <a:prstGeom prst="rect">
                          <a:avLst/>
                        </a:prstGeom>
                        <a:ln w="1905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E61357" w:rsidRPr="000B5AB8" w:rsidRDefault="00E61357" w:rsidP="00E61357">
                            <w:pPr>
                              <w:spacing w:after="0"/>
                              <w:contextualSpacing/>
                              <w:jc w:val="both"/>
                              <w:rPr>
                                <w:rFonts w:ascii="Trebuchet MS" w:eastAsia="Georgia" w:hAnsi="Trebuchet MS" w:cs="Times New Roman"/>
                                <w:i/>
                                <w:spacing w:val="30"/>
                                <w:highlight w:val="white"/>
                                <w:lang w:eastAsia="el-GR"/>
                              </w:rPr>
                            </w:pPr>
                            <w:r w:rsidRPr="000B5AB8">
                              <w:rPr>
                                <w:rFonts w:ascii="Trebuchet MS" w:eastAsia="Georgia" w:hAnsi="Trebuchet MS" w:cs="Times New Roman"/>
                                <w:i/>
                                <w:spacing w:val="30"/>
                                <w:highlight w:val="white"/>
                                <w:lang w:eastAsia="el-GR"/>
                              </w:rPr>
                              <w:t>Συμπέρασμα</w:t>
                            </w:r>
                          </w:p>
                          <w:p w:rsidR="00E61357" w:rsidRDefault="00E61357" w:rsidP="00E61357">
                            <w:pPr>
                              <w:spacing w:after="0"/>
                              <w:contextualSpacing/>
                              <w:jc w:val="both"/>
                              <w:rPr>
                                <w:rFonts w:ascii="Trebuchet MS" w:eastAsia="Georgia" w:hAnsi="Trebuchet MS" w:cs="Times New Roman"/>
                                <w:highlight w:val="white"/>
                                <w:lang w:eastAsia="el-GR"/>
                              </w:rPr>
                            </w:pPr>
                          </w:p>
                          <w:p w:rsidR="00E61357" w:rsidRPr="00A259B9" w:rsidRDefault="00E61357" w:rsidP="00E61357">
                            <w:pPr>
                              <w:spacing w:after="0"/>
                              <w:contextualSpacing/>
                              <w:jc w:val="both"/>
                              <w:rPr>
                                <w:rFonts w:ascii="Trebuchet MS" w:eastAsia="Arial" w:hAnsi="Trebuchet MS" w:cs="Times New Roman"/>
                                <w:lang w:eastAsia="el-GR"/>
                              </w:rPr>
                            </w:pPr>
                            <w:r>
                              <w:rPr>
                                <w:rFonts w:ascii="Trebuchet MS" w:eastAsia="Georgia" w:hAnsi="Trebuchet MS" w:cs="Times New Roman"/>
                                <w:highlight w:val="white"/>
                                <w:lang w:eastAsia="el-GR"/>
                              </w:rPr>
                              <w:t>Η</w:t>
                            </w:r>
                            <w:r w:rsidRPr="00A259B9">
                              <w:rPr>
                                <w:rFonts w:ascii="Trebuchet MS" w:eastAsia="Georgia" w:hAnsi="Trebuchet MS" w:cs="Times New Roman"/>
                                <w:highlight w:val="white"/>
                                <w:lang w:eastAsia="el-GR"/>
                              </w:rPr>
                              <w:t xml:space="preserve"> διαλυτότητα της ζάχαρης στο νερό στους 25 </w:t>
                            </w:r>
                            <w:r w:rsidRPr="00A259B9">
                              <w:rPr>
                                <w:rFonts w:ascii="Trebuchet MS" w:eastAsia="Georgia" w:hAnsi="Trebuchet MS" w:cs="Times New Roman"/>
                                <w:highlight w:val="white"/>
                                <w:vertAlign w:val="superscript"/>
                                <w:lang w:eastAsia="el-GR"/>
                              </w:rPr>
                              <w:t>0</w:t>
                            </w:r>
                            <w:r w:rsidRPr="00A259B9">
                              <w:rPr>
                                <w:rFonts w:ascii="Trebuchet MS" w:eastAsia="Georgia" w:hAnsi="Trebuchet MS" w:cs="Times New Roman"/>
                                <w:highlight w:val="white"/>
                                <w:lang w:val="en-US" w:eastAsia="el-GR"/>
                              </w:rPr>
                              <w:t>C</w:t>
                            </w:r>
                            <w:r w:rsidRPr="00A259B9">
                              <w:rPr>
                                <w:rFonts w:ascii="Trebuchet MS" w:eastAsia="Georgia" w:hAnsi="Trebuchet MS" w:cs="Times New Roman"/>
                                <w:highlight w:val="white"/>
                                <w:lang w:eastAsia="el-GR"/>
                              </w:rPr>
                              <w:t xml:space="preserve"> είναι: ……………</w:t>
                            </w:r>
                            <w:r w:rsidRPr="00A259B9">
                              <w:rPr>
                                <w:rFonts w:ascii="Trebuchet MS" w:eastAsia="Georgia" w:hAnsi="Trebuchet MS" w:cs="Times New Roman"/>
                                <w:highlight w:val="white"/>
                                <w:lang w:val="en-US" w:eastAsia="el-GR"/>
                              </w:rPr>
                              <w:t>g</w:t>
                            </w:r>
                            <w:r w:rsidRPr="00A259B9">
                              <w:rPr>
                                <w:rFonts w:ascii="Trebuchet MS" w:eastAsia="Georgia" w:hAnsi="Trebuchet MS" w:cs="Times New Roman"/>
                                <w:highlight w:val="white"/>
                                <w:lang w:eastAsia="el-GR"/>
                              </w:rPr>
                              <w:t xml:space="preserve"> ζάχαρης/100 </w:t>
                            </w:r>
                            <w:r w:rsidRPr="00A259B9">
                              <w:rPr>
                                <w:rFonts w:ascii="Trebuchet MS" w:eastAsia="Georgia" w:hAnsi="Trebuchet MS" w:cs="Times New Roman"/>
                                <w:highlight w:val="white"/>
                                <w:lang w:val="en-US" w:eastAsia="el-GR"/>
                              </w:rPr>
                              <w:t>g</w:t>
                            </w:r>
                            <w:r w:rsidRPr="00A259B9">
                              <w:rPr>
                                <w:rFonts w:ascii="Trebuchet MS" w:eastAsia="Georgia" w:hAnsi="Trebuchet MS" w:cs="Times New Roman"/>
                                <w:highlight w:val="white"/>
                                <w:lang w:eastAsia="el-GR"/>
                              </w:rPr>
                              <w:t xml:space="preserve"> νερού</w:t>
                            </w:r>
                          </w:p>
                          <w:p w:rsidR="00E61357" w:rsidRDefault="00E61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 o:spid="_x0000_s1027" type="#_x0000_t202" style="position:absolute;margin-left:36.75pt;margin-top:2.65pt;width:463.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" fillcolor="white [3201]" strokecolor="#c00000" strokeweight="1.5pt">
                <v:textbox>
                  <w:txbxContent>
                    <w:p w:rsidR="00E61357" w:rsidRPr="000B5AB8" w:rsidRDefault="00E61357" w:rsidP="00E61357">
                      <w:pPr>
                        <w:spacing w:after="0"/>
                        <w:contextualSpacing/>
                        <w:jc w:val="both"/>
                        <w:rPr>
                          <w:rFonts w:ascii="Trebuchet MS" w:eastAsia="Georgia" w:hAnsi="Trebuchet MS" w:cs="Times New Roman"/>
                          <w:i/>
                          <w:spacing w:val="30"/>
                          <w:highlight w:val="white"/>
                          <w:lang w:eastAsia="el-GR"/>
                        </w:rPr>
                      </w:pPr>
                      <w:r w:rsidRPr="000B5AB8">
                        <w:rPr>
                          <w:rFonts w:ascii="Trebuchet MS" w:eastAsia="Georgia" w:hAnsi="Trebuchet MS" w:cs="Times New Roman"/>
                          <w:i/>
                          <w:spacing w:val="30"/>
                          <w:highlight w:val="white"/>
                          <w:lang w:eastAsia="el-GR"/>
                        </w:rPr>
                        <w:t>Συμπέρασμα</w:t>
                      </w:r>
                    </w:p>
                    <w:p w:rsidR="00E61357" w:rsidRDefault="00E61357" w:rsidP="00E61357">
                      <w:pPr>
                        <w:spacing w:after="0"/>
                        <w:contextualSpacing/>
                        <w:jc w:val="both"/>
                        <w:rPr>
                          <w:rFonts w:ascii="Trebuchet MS" w:eastAsia="Georgia" w:hAnsi="Trebuchet MS" w:cs="Times New Roman"/>
                          <w:highlight w:val="white"/>
                          <w:lang w:eastAsia="el-GR"/>
                        </w:rPr>
                      </w:pPr>
                    </w:p>
                    <w:p w:rsidR="00E61357" w:rsidRPr="00A259B9" w:rsidRDefault="00E61357" w:rsidP="00E61357">
                      <w:pPr>
                        <w:spacing w:after="0"/>
                        <w:contextualSpacing/>
                        <w:jc w:val="both"/>
                        <w:rPr>
                          <w:rFonts w:ascii="Trebuchet MS" w:eastAsia="Arial" w:hAnsi="Trebuchet MS" w:cs="Times New Roman"/>
                          <w:lang w:eastAsia="el-GR"/>
                        </w:rPr>
                      </w:pPr>
                      <w:r>
                        <w:rPr>
                          <w:rFonts w:ascii="Trebuchet MS" w:eastAsia="Georgia" w:hAnsi="Trebuchet MS" w:cs="Times New Roman"/>
                          <w:highlight w:val="white"/>
                          <w:lang w:eastAsia="el-GR"/>
                        </w:rPr>
                        <w:t>Η</w:t>
                      </w:r>
                      <w:r w:rsidRPr="00A259B9">
                        <w:rPr>
                          <w:rFonts w:ascii="Trebuchet MS" w:eastAsia="Georgia" w:hAnsi="Trebuchet MS" w:cs="Times New Roman"/>
                          <w:highlight w:val="white"/>
                          <w:lang w:eastAsia="el-GR"/>
                        </w:rPr>
                        <w:t xml:space="preserve"> διαλυτότητα της ζάχαρης στο νερό στους 25 </w:t>
                      </w:r>
                      <w:r w:rsidRPr="00A259B9">
                        <w:rPr>
                          <w:rFonts w:ascii="Trebuchet MS" w:eastAsia="Georgia" w:hAnsi="Trebuchet MS" w:cs="Times New Roman"/>
                          <w:highlight w:val="white"/>
                          <w:vertAlign w:val="superscript"/>
                          <w:lang w:eastAsia="el-GR"/>
                        </w:rPr>
                        <w:t>0</w:t>
                      </w:r>
                      <w:r w:rsidRPr="00A259B9">
                        <w:rPr>
                          <w:rFonts w:ascii="Trebuchet MS" w:eastAsia="Georgia" w:hAnsi="Trebuchet MS" w:cs="Times New Roman"/>
                          <w:highlight w:val="white"/>
                          <w:lang w:val="en-US" w:eastAsia="el-GR"/>
                        </w:rPr>
                        <w:t>C</w:t>
                      </w:r>
                      <w:r w:rsidRPr="00A259B9">
                        <w:rPr>
                          <w:rFonts w:ascii="Trebuchet MS" w:eastAsia="Georgia" w:hAnsi="Trebuchet MS" w:cs="Times New Roman"/>
                          <w:highlight w:val="white"/>
                          <w:lang w:eastAsia="el-GR"/>
                        </w:rPr>
                        <w:t xml:space="preserve"> είναι: ……………</w:t>
                      </w:r>
                      <w:r w:rsidRPr="00A259B9">
                        <w:rPr>
                          <w:rFonts w:ascii="Trebuchet MS" w:eastAsia="Georgia" w:hAnsi="Trebuchet MS" w:cs="Times New Roman"/>
                          <w:highlight w:val="white"/>
                          <w:lang w:val="en-US" w:eastAsia="el-GR"/>
                        </w:rPr>
                        <w:t>g</w:t>
                      </w:r>
                      <w:r w:rsidRPr="00A259B9">
                        <w:rPr>
                          <w:rFonts w:ascii="Trebuchet MS" w:eastAsia="Georgia" w:hAnsi="Trebuchet MS" w:cs="Times New Roman"/>
                          <w:highlight w:val="white"/>
                          <w:lang w:eastAsia="el-GR"/>
                        </w:rPr>
                        <w:t xml:space="preserve"> ζάχαρης/100 </w:t>
                      </w:r>
                      <w:r w:rsidRPr="00A259B9">
                        <w:rPr>
                          <w:rFonts w:ascii="Trebuchet MS" w:eastAsia="Georgia" w:hAnsi="Trebuchet MS" w:cs="Times New Roman"/>
                          <w:highlight w:val="white"/>
                          <w:lang w:val="en-US" w:eastAsia="el-GR"/>
                        </w:rPr>
                        <w:t>g</w:t>
                      </w:r>
                      <w:r w:rsidRPr="00A259B9">
                        <w:rPr>
                          <w:rFonts w:ascii="Trebuchet MS" w:eastAsia="Georgia" w:hAnsi="Trebuchet MS" w:cs="Times New Roman"/>
                          <w:highlight w:val="white"/>
                          <w:lang w:eastAsia="el-GR"/>
                        </w:rPr>
                        <w:t xml:space="preserve"> νερού</w:t>
                      </w:r>
                    </w:p>
                    <w:p w:rsidR="00E61357" w:rsidRDefault="00E61357"/>
                  </w:txbxContent>
                </v:textbox>
              </v:shape>
            </w:pict>
          </mc:Fallback>
        </mc:AlternateContent>
      </w:r>
    </w:p>
    <w:sectPr w:rsidR="00B82034" w:rsidRPr="00A259B9" w:rsidSect="004D54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3" w:usb2="00000000" w:usb3="00000000" w:csb0="000000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27E"/>
    <w:multiLevelType w:val="hybridMultilevel"/>
    <w:tmpl w:val="27622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24D24D7"/>
    <w:multiLevelType w:val="hybridMultilevel"/>
    <w:tmpl w:val="F9248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8FD0C9B"/>
    <w:multiLevelType w:val="multilevel"/>
    <w:tmpl w:val="0394C5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7C"/>
    <w:rsid w:val="000B5AB8"/>
    <w:rsid w:val="00100F7E"/>
    <w:rsid w:val="002864D9"/>
    <w:rsid w:val="00317698"/>
    <w:rsid w:val="00351E4B"/>
    <w:rsid w:val="00370524"/>
    <w:rsid w:val="00417708"/>
    <w:rsid w:val="00444C58"/>
    <w:rsid w:val="004D540E"/>
    <w:rsid w:val="005A7F4E"/>
    <w:rsid w:val="007505C9"/>
    <w:rsid w:val="008918DE"/>
    <w:rsid w:val="008A4865"/>
    <w:rsid w:val="009A6EF3"/>
    <w:rsid w:val="00A259B9"/>
    <w:rsid w:val="00B82034"/>
    <w:rsid w:val="00BB1D7C"/>
    <w:rsid w:val="00C07ADE"/>
    <w:rsid w:val="00C60783"/>
    <w:rsid w:val="00E61357"/>
    <w:rsid w:val="00EE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7C"/>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708"/>
    <w:pPr>
      <w:ind w:left="720"/>
      <w:contextualSpacing/>
    </w:pPr>
  </w:style>
  <w:style w:type="character" w:styleId="-">
    <w:name w:val="Hyperlink"/>
    <w:basedOn w:val="a0"/>
    <w:uiPriority w:val="99"/>
    <w:unhideWhenUsed/>
    <w:rsid w:val="004177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7C"/>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708"/>
    <w:pPr>
      <w:ind w:left="720"/>
      <w:contextualSpacing/>
    </w:pPr>
  </w:style>
  <w:style w:type="character" w:styleId="-">
    <w:name w:val="Hyperlink"/>
    <w:basedOn w:val="a0"/>
    <w:uiPriority w:val="99"/>
    <w:unhideWhenUsed/>
    <w:rsid w:val="004177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2117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ekfe</cp:lastModifiedBy>
  <cp:revision>3</cp:revision>
  <dcterms:created xsi:type="dcterms:W3CDTF">2015-09-23T08:23:00Z</dcterms:created>
  <dcterms:modified xsi:type="dcterms:W3CDTF">2015-09-23T08:29:00Z</dcterms:modified>
</cp:coreProperties>
</file>