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2A" w:rsidRPr="00055899" w:rsidRDefault="00A7694E" w:rsidP="00A7694E">
      <w:pPr>
        <w:spacing w:after="0"/>
        <w:jc w:val="center"/>
        <w:rPr>
          <w:rFonts w:ascii="Trebuchet MS" w:eastAsia="Georgia" w:hAnsi="Trebuchet MS" w:cs="Times New Roman"/>
          <w:b/>
          <w:color w:val="000000"/>
          <w:spacing w:val="40"/>
          <w:sz w:val="24"/>
          <w:szCs w:val="24"/>
          <w:lang w:eastAsia="el-GR"/>
        </w:rPr>
      </w:pPr>
      <w:r w:rsidRPr="00055899">
        <w:rPr>
          <w:rFonts w:ascii="Trebuchet MS" w:eastAsia="Georgia" w:hAnsi="Trebuchet MS" w:cs="Times New Roman"/>
          <w:b/>
          <w:color w:val="000000"/>
          <w:spacing w:val="40"/>
          <w:sz w:val="24"/>
          <w:szCs w:val="24"/>
          <w:lang w:eastAsia="el-GR"/>
        </w:rPr>
        <w:t>ΦΥΛΛΟ ΕΡΓΑΣΙΑΣ</w:t>
      </w:r>
    </w:p>
    <w:p w:rsidR="00055899" w:rsidRDefault="00055899" w:rsidP="00A7694E">
      <w:pPr>
        <w:spacing w:after="0"/>
        <w:jc w:val="center"/>
        <w:rPr>
          <w:rFonts w:ascii="Trebuchet MS" w:eastAsia="Georgia" w:hAnsi="Trebuchet MS" w:cs="Times New Roman"/>
          <w:b/>
          <w:color w:val="000000"/>
          <w:spacing w:val="32"/>
          <w:lang w:eastAsia="el-GR"/>
        </w:rPr>
      </w:pPr>
    </w:p>
    <w:p w:rsidR="00055899" w:rsidRPr="00C60783" w:rsidRDefault="00055899" w:rsidP="00055899">
      <w:pPr>
        <w:spacing w:after="0"/>
        <w:jc w:val="center"/>
        <w:rPr>
          <w:rFonts w:ascii="Trebuchet MS" w:eastAsia="Georgia" w:hAnsi="Trebuchet MS" w:cs="Times New Roman"/>
          <w:b/>
          <w:color w:val="000000"/>
          <w:sz w:val="24"/>
          <w:szCs w:val="24"/>
          <w:lang w:eastAsia="el-GR"/>
        </w:rPr>
      </w:pPr>
      <w:r w:rsidRPr="00A259B9">
        <w:rPr>
          <w:rFonts w:ascii="Trebuchet MS" w:eastAsia="Georgia" w:hAnsi="Trebuchet MS" w:cs="Times New Roman"/>
          <w:b/>
          <w:color w:val="000000"/>
          <w:sz w:val="24"/>
          <w:szCs w:val="24"/>
          <w:lang w:eastAsia="el-GR"/>
        </w:rPr>
        <w:t>Ον/</w:t>
      </w:r>
      <w:proofErr w:type="spellStart"/>
      <w:r w:rsidRPr="00A259B9">
        <w:rPr>
          <w:rFonts w:ascii="Trebuchet MS" w:eastAsia="Georgia" w:hAnsi="Trebuchet MS" w:cs="Times New Roman"/>
          <w:b/>
          <w:color w:val="000000"/>
          <w:sz w:val="24"/>
          <w:szCs w:val="24"/>
          <w:lang w:eastAsia="el-GR"/>
        </w:rPr>
        <w:t>μο</w:t>
      </w:r>
      <w:proofErr w:type="spellEnd"/>
      <w:r w:rsidRPr="00A259B9">
        <w:rPr>
          <w:rFonts w:ascii="Trebuchet MS" w:eastAsia="Georgia" w:hAnsi="Trebuchet MS" w:cs="Times New Roman"/>
          <w:b/>
          <w:color w:val="000000"/>
          <w:sz w:val="24"/>
          <w:szCs w:val="24"/>
          <w:lang w:eastAsia="el-GR"/>
        </w:rPr>
        <w:t>: ………………………………………………</w:t>
      </w:r>
      <w:r>
        <w:rPr>
          <w:rFonts w:ascii="Trebuchet MS" w:eastAsia="Georgia" w:hAnsi="Trebuchet MS" w:cs="Times New Roman"/>
          <w:b/>
          <w:color w:val="000000"/>
          <w:sz w:val="24"/>
          <w:szCs w:val="24"/>
          <w:lang w:eastAsia="el-GR"/>
        </w:rPr>
        <w:t>……….</w:t>
      </w:r>
      <w:r w:rsidRPr="00A259B9">
        <w:rPr>
          <w:rFonts w:ascii="Trebuchet MS" w:eastAsia="Georgia" w:hAnsi="Trebuchet MS" w:cs="Times New Roman"/>
          <w:b/>
          <w:color w:val="000000"/>
          <w:sz w:val="24"/>
          <w:szCs w:val="24"/>
          <w:lang w:eastAsia="el-GR"/>
        </w:rPr>
        <w:t xml:space="preserve"> </w:t>
      </w:r>
      <w:r>
        <w:rPr>
          <w:rFonts w:ascii="Trebuchet MS" w:eastAsia="Georgia" w:hAnsi="Trebuchet MS" w:cs="Times New Roman"/>
          <w:b/>
          <w:color w:val="000000"/>
          <w:sz w:val="24"/>
          <w:szCs w:val="24"/>
          <w:lang w:eastAsia="el-GR"/>
        </w:rPr>
        <w:t xml:space="preserve">   Τμήμα:……</w:t>
      </w:r>
      <w:r w:rsidRPr="00E61357">
        <w:rPr>
          <w:rFonts w:ascii="Trebuchet MS" w:eastAsia="Georgia" w:hAnsi="Trebuchet MS" w:cs="Times New Roman"/>
          <w:b/>
          <w:color w:val="000000"/>
          <w:sz w:val="24"/>
          <w:szCs w:val="24"/>
          <w:lang w:eastAsia="el-GR"/>
        </w:rPr>
        <w:t xml:space="preserve">..   </w:t>
      </w:r>
      <w:r>
        <w:rPr>
          <w:rFonts w:ascii="Trebuchet MS" w:eastAsia="Georgia" w:hAnsi="Trebuchet MS" w:cs="Times New Roman"/>
          <w:b/>
          <w:color w:val="000000"/>
          <w:sz w:val="24"/>
          <w:szCs w:val="24"/>
          <w:lang w:eastAsia="el-GR"/>
        </w:rPr>
        <w:t>Ημερομηνία: …………………</w:t>
      </w:r>
    </w:p>
    <w:p w:rsidR="00055899" w:rsidRPr="00A259B9" w:rsidRDefault="00055899" w:rsidP="00055899">
      <w:pPr>
        <w:spacing w:after="0"/>
        <w:jc w:val="center"/>
        <w:rPr>
          <w:rFonts w:ascii="Trebuchet MS" w:eastAsia="Georgia" w:hAnsi="Trebuchet MS" w:cs="Times New Roman"/>
          <w:b/>
          <w:color w:val="000000"/>
          <w:sz w:val="24"/>
          <w:szCs w:val="24"/>
          <w:lang w:eastAsia="el-GR"/>
        </w:rPr>
      </w:pPr>
    </w:p>
    <w:p w:rsidR="00A7694E" w:rsidRPr="00055899" w:rsidRDefault="009201F6" w:rsidP="009201F6">
      <w:pPr>
        <w:spacing w:after="0"/>
        <w:jc w:val="center"/>
        <w:rPr>
          <w:rFonts w:ascii="Trebuchet MS" w:eastAsia="Georgia" w:hAnsi="Trebuchet MS" w:cs="Times New Roman"/>
          <w:color w:val="000000"/>
          <w:spacing w:val="32"/>
          <w:lang w:eastAsia="el-GR"/>
        </w:rPr>
      </w:pPr>
      <w:r w:rsidRPr="00055899">
        <w:rPr>
          <w:rFonts w:ascii="Trebuchet MS" w:eastAsia="Georgia" w:hAnsi="Trebuchet MS" w:cs="Times New Roman"/>
          <w:color w:val="000000"/>
          <w:spacing w:val="32"/>
          <w:lang w:eastAsia="el-GR"/>
        </w:rPr>
        <w:t>Μελέτη εξάρτησης της διαλυτότητας της ζάχαρης στο νερό από τη θερμοκρασία</w:t>
      </w:r>
    </w:p>
    <w:p w:rsidR="00F728B1" w:rsidRDefault="00F728B1" w:rsidP="00F728B1">
      <w:pPr>
        <w:spacing w:after="0"/>
        <w:jc w:val="both"/>
        <w:rPr>
          <w:rFonts w:ascii="Trebuchet MS" w:eastAsia="Georgia" w:hAnsi="Trebuchet MS" w:cs="Times New Roman"/>
          <w:b/>
          <w:color w:val="000000"/>
          <w:lang w:eastAsia="el-GR"/>
        </w:rPr>
      </w:pPr>
    </w:p>
    <w:p w:rsidR="00F728B1" w:rsidRDefault="00F728B1" w:rsidP="003C1A68">
      <w:pPr>
        <w:spacing w:after="0"/>
        <w:jc w:val="both"/>
        <w:rPr>
          <w:rFonts w:ascii="Trebuchet MS" w:eastAsia="Georgia" w:hAnsi="Trebuchet MS" w:cs="Times New Roman"/>
          <w:b/>
          <w:color w:val="000000"/>
          <w:lang w:eastAsia="el-GR"/>
        </w:rPr>
      </w:pPr>
      <w:r>
        <w:rPr>
          <w:rFonts w:ascii="Trebuchet MS" w:eastAsia="Georgia" w:hAnsi="Trebuchet MS" w:cs="Times New Roman"/>
          <w:b/>
          <w:color w:val="000000"/>
          <w:lang w:eastAsia="el-GR"/>
        </w:rPr>
        <w:t>Α1. Πειραματική διαδικασία</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 xml:space="preserve">Κάνετε “κλικ” στο εικονίδιο </w:t>
      </w:r>
      <w:proofErr w:type="spellStart"/>
      <w:r w:rsidRPr="009201F6">
        <w:rPr>
          <w:rFonts w:ascii="Trebuchet MS" w:eastAsia="Georgia" w:hAnsi="Trebuchet MS" w:cs="Times New Roman"/>
          <w:b/>
          <w:color w:val="000000"/>
          <w:highlight w:val="white"/>
          <w:lang w:eastAsia="el-GR"/>
        </w:rPr>
        <w:t>Vlab</w:t>
      </w:r>
      <w:proofErr w:type="spellEnd"/>
      <w:r w:rsidR="00A7694E" w:rsidRPr="009201F6">
        <w:rPr>
          <w:rFonts w:ascii="Trebuchet MS" w:eastAsia="Georgia" w:hAnsi="Trebuchet MS" w:cs="Times New Roman"/>
          <w:b/>
          <w:color w:val="000000"/>
          <w:highlight w:val="white"/>
          <w:lang w:val="en-US" w:eastAsia="el-GR"/>
        </w:rPr>
        <w:t>GR</w:t>
      </w:r>
      <w:r w:rsidRPr="00A7694E">
        <w:rPr>
          <w:rFonts w:ascii="Trebuchet MS" w:eastAsia="Georgia" w:hAnsi="Trebuchet MS" w:cs="Times New Roman"/>
          <w:color w:val="000000"/>
          <w:highlight w:val="white"/>
          <w:lang w:eastAsia="el-GR"/>
        </w:rPr>
        <w:t xml:space="preserve"> που βρίσκεται στην οθόνη του υπολογιστή σας.</w:t>
      </w:r>
    </w:p>
    <w:p w:rsidR="003C1A68"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Από το “αρχείο”</w:t>
      </w:r>
      <w:r w:rsidR="00C85DAB">
        <w:rPr>
          <w:rFonts w:ascii="Trebuchet MS" w:eastAsia="Georgia" w:hAnsi="Trebuchet MS" w:cs="Times New Roman"/>
          <w:color w:val="000000"/>
          <w:highlight w:val="white"/>
          <w:lang w:eastAsia="el-GR"/>
        </w:rPr>
        <w:t xml:space="preserve"> </w:t>
      </w:r>
      <w:r w:rsidRPr="00A7694E">
        <w:rPr>
          <w:rFonts w:ascii="Arial" w:eastAsia="Georgia" w:hAnsi="Arial" w:cs="Arial"/>
          <w:color w:val="000000"/>
          <w:highlight w:val="white"/>
          <w:lang w:eastAsia="el-GR"/>
        </w:rPr>
        <w:t>→</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“φόρτωση</w:t>
      </w:r>
      <w:r w:rsidRPr="00A7694E">
        <w:rPr>
          <w:rFonts w:ascii="Trebuchet MS" w:eastAsia="Georgia" w:hAnsi="Trebuchet MS" w:cs="Times New Roman"/>
          <w:color w:val="000000"/>
          <w:highlight w:val="white"/>
          <w:lang w:eastAsia="el-GR"/>
        </w:rPr>
        <w:t xml:space="preserve"> πειράματος” </w:t>
      </w:r>
      <w:r w:rsidRPr="00A7694E">
        <w:rPr>
          <w:rFonts w:ascii="Arial" w:eastAsia="Georgia" w:hAnsi="Arial" w:cs="Arial"/>
          <w:color w:val="000000"/>
          <w:highlight w:val="white"/>
          <w:lang w:eastAsia="el-GR"/>
        </w:rPr>
        <w:t>→</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“Διαλύματα”</w:t>
      </w:r>
      <w:r w:rsidR="00C85DAB">
        <w:rPr>
          <w:rFonts w:ascii="Trebuchet MS" w:eastAsia="Georgia" w:hAnsi="Trebuchet MS" w:cs="Trebuchet MS"/>
          <w:color w:val="000000"/>
          <w:highlight w:val="white"/>
          <w:lang w:eastAsia="el-GR"/>
        </w:rPr>
        <w:t xml:space="preserve"> </w:t>
      </w:r>
      <w:r w:rsidRPr="00A7694E">
        <w:rPr>
          <w:rFonts w:ascii="Arial" w:eastAsia="Georgia" w:hAnsi="Arial" w:cs="Arial"/>
          <w:color w:val="000000"/>
          <w:highlight w:val="white"/>
          <w:lang w:eastAsia="el-GR"/>
        </w:rPr>
        <w:t>→</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“Διαλυτότητα</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σακχαρόζης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στο</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νερό”</w:t>
      </w:r>
    </w:p>
    <w:p w:rsidR="00EC40C2" w:rsidRPr="003C1A68"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3C1A68">
        <w:rPr>
          <w:rFonts w:ascii="Trebuchet MS" w:eastAsia="Georgia" w:hAnsi="Trebuchet MS" w:cs="Times New Roman"/>
          <w:color w:val="000000"/>
          <w:highlight w:val="white"/>
          <w:lang w:eastAsia="el-GR"/>
        </w:rPr>
        <w:t xml:space="preserve">Από τα “εργαλεία” επιλέγουμε  το ζυγό, το νερό, τη ζάχαρη και ένα ποτήρι ζέσης των 250 </w:t>
      </w:r>
      <w:proofErr w:type="spellStart"/>
      <w:r w:rsidRPr="003C1A68">
        <w:rPr>
          <w:rFonts w:ascii="Trebuchet MS" w:eastAsia="Georgia" w:hAnsi="Trebuchet MS" w:cs="Times New Roman"/>
          <w:color w:val="000000"/>
          <w:highlight w:val="white"/>
          <w:lang w:eastAsia="el-GR"/>
        </w:rPr>
        <w:t>mL</w:t>
      </w:r>
      <w:proofErr w:type="spellEnd"/>
      <w:r w:rsidRPr="003C1A68">
        <w:rPr>
          <w:rFonts w:ascii="Trebuchet MS" w:eastAsia="Georgia" w:hAnsi="Trebuchet MS" w:cs="Times New Roman"/>
          <w:color w:val="000000"/>
          <w:highlight w:val="white"/>
          <w:lang w:eastAsia="el-GR"/>
        </w:rPr>
        <w:t xml:space="preserve"> και τα τοποθετούμε στον πάγκο εργασίας.</w:t>
      </w:r>
      <w:r w:rsidR="00C85DAB">
        <w:rPr>
          <w:rFonts w:ascii="Trebuchet MS" w:eastAsia="Georgia" w:hAnsi="Trebuchet MS" w:cs="Times New Roman"/>
          <w:color w:val="000000"/>
          <w:highlight w:val="white"/>
          <w:lang w:eastAsia="el-GR"/>
        </w:rPr>
        <w:t xml:space="preserve"> </w:t>
      </w:r>
      <w:r w:rsidR="00EC40C2" w:rsidRPr="003C1A68">
        <w:rPr>
          <w:rFonts w:ascii="Trebuchet MS" w:eastAsia="Georgia" w:hAnsi="Trebuchet MS" w:cs="Times New Roman"/>
          <w:color w:val="000000"/>
          <w:highlight w:val="white"/>
          <w:lang w:eastAsia="el-GR"/>
        </w:rPr>
        <w:t>Στην οθόνη σας θα βλέπετε την εικόνα 1</w:t>
      </w:r>
    </w:p>
    <w:p w:rsidR="00EC40C2" w:rsidRDefault="00EC40C2" w:rsidP="008A1F81">
      <w:pPr>
        <w:spacing w:after="0" w:line="240" w:lineRule="auto"/>
        <w:ind w:left="720"/>
        <w:contextualSpacing/>
        <w:jc w:val="both"/>
        <w:rPr>
          <w:rFonts w:ascii="Trebuchet MS" w:eastAsia="Georgia" w:hAnsi="Trebuchet MS" w:cs="Times New Roman"/>
          <w:color w:val="000000"/>
          <w:lang w:eastAsia="el-GR"/>
        </w:rPr>
      </w:pPr>
      <w:r>
        <w:rPr>
          <w:rFonts w:ascii="Arial" w:eastAsia="Arial" w:hAnsi="Arial" w:cs="Arial"/>
          <w:noProof/>
          <w:color w:val="000000"/>
          <w:szCs w:val="20"/>
          <w:lang w:eastAsia="el-GR"/>
        </w:rPr>
        <w:drawing>
          <wp:anchor distT="0" distB="0" distL="114300" distR="114300" simplePos="0" relativeHeight="251659264" behindDoc="0" locked="0" layoutInCell="1" allowOverlap="1" wp14:anchorId="637C19D7" wp14:editId="2AF83110">
            <wp:simplePos x="0" y="0"/>
            <wp:positionH relativeFrom="column">
              <wp:posOffset>447040</wp:posOffset>
            </wp:positionH>
            <wp:positionV relativeFrom="paragraph">
              <wp:posOffset>120650</wp:posOffset>
            </wp:positionV>
            <wp:extent cx="5029200" cy="2703195"/>
            <wp:effectExtent l="0" t="0" r="0" b="190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703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F81" w:rsidRPr="00A7694E" w:rsidRDefault="008A1F81" w:rsidP="008A1F81">
      <w:pPr>
        <w:spacing w:after="0" w:line="240" w:lineRule="auto"/>
        <w:ind w:left="720"/>
        <w:contextualSpacing/>
        <w:jc w:val="both"/>
        <w:rPr>
          <w:rFonts w:ascii="Trebuchet MS" w:eastAsia="Georgia" w:hAnsi="Trebuchet MS" w:cs="Times New Roman"/>
          <w:color w:val="000000"/>
          <w:highlight w:val="white"/>
          <w:lang w:eastAsia="el-GR"/>
        </w:rPr>
      </w:pPr>
    </w:p>
    <w:p w:rsidR="00EC40C2" w:rsidRDefault="00EC40C2" w:rsidP="00EC40C2">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p>
    <w:p w:rsidR="009C0F9B" w:rsidRPr="009C0F9B" w:rsidRDefault="009C0F9B" w:rsidP="009C0F9B">
      <w:pPr>
        <w:spacing w:after="0" w:line="240" w:lineRule="auto"/>
        <w:ind w:left="720"/>
        <w:contextualSpacing/>
        <w:jc w:val="both"/>
        <w:rPr>
          <w:rFonts w:ascii="Trebuchet MS" w:eastAsia="Georgia" w:hAnsi="Trebuchet MS" w:cs="Times New Roman"/>
          <w:i/>
          <w:color w:val="000000"/>
          <w:sz w:val="20"/>
          <w:szCs w:val="20"/>
          <w:highlight w:val="white"/>
          <w:lang w:eastAsia="el-GR"/>
        </w:rPr>
      </w:pPr>
      <w:r w:rsidRPr="009C0F9B">
        <w:rPr>
          <w:rFonts w:ascii="Trebuchet MS" w:eastAsia="Georgia" w:hAnsi="Trebuchet MS" w:cs="Times New Roman"/>
          <w:i/>
          <w:color w:val="000000"/>
          <w:sz w:val="20"/>
          <w:szCs w:val="20"/>
          <w:highlight w:val="white"/>
          <w:lang w:eastAsia="el-GR"/>
        </w:rPr>
        <w:t>Εικόνα 1</w:t>
      </w: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567"/>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207"/>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720"/>
        <w:contextualSpacing/>
        <w:jc w:val="both"/>
        <w:rPr>
          <w:rFonts w:ascii="Trebuchet MS" w:eastAsia="Georgia" w:hAnsi="Trebuchet MS" w:cs="Times New Roman"/>
          <w:color w:val="000000"/>
          <w:highlight w:val="white"/>
          <w:lang w:eastAsia="el-GR"/>
        </w:rPr>
      </w:pPr>
    </w:p>
    <w:p w:rsidR="009C0F9B" w:rsidRDefault="009C0F9B" w:rsidP="009C0F9B">
      <w:pPr>
        <w:spacing w:after="0" w:line="240" w:lineRule="auto"/>
        <w:ind w:left="567"/>
        <w:contextualSpacing/>
        <w:jc w:val="both"/>
        <w:rPr>
          <w:rFonts w:ascii="Trebuchet MS" w:eastAsia="Georgia" w:hAnsi="Trebuchet MS" w:cs="Times New Roman"/>
          <w:color w:val="000000"/>
          <w:highlight w:val="white"/>
          <w:lang w:eastAsia="el-GR"/>
        </w:rPr>
      </w:pP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Ζυγίζουμε το άδειο ποτήρι, τοποθετώντας το πάνω στο ζυγό, και πατάμε TARE στο ζυγό για να μηδενίσουμε την ένδειξη.</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Βγάζουμε το ποτήρι από το ζυγό και ρίχνουμε σε αυτό 100 g νερού (για να γίνει η μεταφορά, κάνουμε δεξί κλικ στο δοχείο νερού και το ορίζουμε “πηγή”, δεξί κλικ στο ποτήρι και το ορίζουμε ως “παραλήπτη”, συμπληρώνουμε στο κάτω μέρος του παραθύρου την ακριβή ποσότητα που θέλουμε να μεταφέρουμε και πατάμε “προσθήκη”)</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 xml:space="preserve">Προσθέτουμε 150 g ζάχαρης στο ποτήρι (για να γίνει η μεταφορά, κάνουμε δεξί κλικ στο δοχείο  της ζάχαρης και το ορίζουμε “πηγή” και  δεξί κλικ στο ποτήρι και το ορίζουμε ως “παραλήπτη”). </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Ρυθμίζουμε τη θερμοκρασία του νερού στο ποτήρι στους 10</w:t>
      </w:r>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 xml:space="preserve"> C  (δεξί κλικ στο ποτήρι</w:t>
      </w:r>
      <w:r w:rsidR="007B003F" w:rsidRPr="007B003F">
        <w:rPr>
          <w:rFonts w:ascii="Trebuchet MS" w:eastAsia="Georgia" w:hAnsi="Trebuchet MS" w:cs="Times New Roman"/>
          <w:color w:val="000000"/>
          <w:highlight w:val="white"/>
          <w:lang w:eastAsia="el-GR"/>
        </w:rPr>
        <w:t xml:space="preserve"> </w:t>
      </w:r>
      <w:r w:rsidRPr="00A7694E">
        <w:rPr>
          <w:rFonts w:ascii="Arial" w:eastAsia="Georgia" w:hAnsi="Arial" w:cs="Arial"/>
          <w:color w:val="000000"/>
          <w:highlight w:val="white"/>
          <w:lang w:eastAsia="el-GR"/>
        </w:rPr>
        <w:t>→</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“θερμικές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ιδιότητες”</w:t>
      </w:r>
      <w:r w:rsidRPr="00A7694E">
        <w:rPr>
          <w:rFonts w:ascii="Trebuchet MS" w:eastAsia="Georgia" w:hAnsi="Trebuchet MS" w:cs="Times New Roman"/>
          <w:color w:val="000000"/>
          <w:highlight w:val="white"/>
          <w:lang w:eastAsia="el-GR"/>
        </w:rPr>
        <w:t xml:space="preserve"> </w:t>
      </w:r>
      <w:r w:rsidRPr="00A7694E">
        <w:rPr>
          <w:rFonts w:ascii="Arial" w:eastAsia="Georgia" w:hAnsi="Arial" w:cs="Arial"/>
          <w:color w:val="000000"/>
          <w:highlight w:val="white"/>
          <w:lang w:eastAsia="el-GR"/>
        </w:rPr>
        <w:t>→</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“ορισμός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θερμοκρασίας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σε</w:t>
      </w:r>
      <w:r w:rsidRPr="00A7694E">
        <w:rPr>
          <w:rFonts w:ascii="Trebuchet MS" w:eastAsia="Georgia" w:hAnsi="Trebuchet MS" w:cs="Times New Roman"/>
          <w:color w:val="000000"/>
          <w:highlight w:val="white"/>
          <w:lang w:eastAsia="el-GR"/>
        </w:rPr>
        <w:t xml:space="preserve"> 10</w:t>
      </w:r>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 xml:space="preserve"> C και τσεκάρω “απομονωμένο από το περιβάλλον”)</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 xml:space="preserve">Απομακρύνουμε το υγρό (δεξί κλικ στο ποτήρι </w:t>
      </w:r>
      <w:r w:rsidRPr="00A7694E">
        <w:rPr>
          <w:rFonts w:ascii="Arial" w:eastAsia="Georgia" w:hAnsi="Arial" w:cs="Arial"/>
          <w:color w:val="000000"/>
          <w:highlight w:val="white"/>
          <w:lang w:eastAsia="el-GR"/>
        </w:rPr>
        <w:t>→</w:t>
      </w:r>
      <w:r w:rsidR="00C85DAB">
        <w:rPr>
          <w:rFonts w:ascii="Arial" w:eastAsia="Georgia" w:hAnsi="Arial" w:cs="Arial"/>
          <w:color w:val="000000"/>
          <w:highlight w:val="white"/>
          <w:lang w:eastAsia="el-GR"/>
        </w:rPr>
        <w:t xml:space="preserve"> </w:t>
      </w:r>
      <w:r w:rsidR="00C85DAB">
        <w:rPr>
          <w:rFonts w:ascii="Trebuchet MS" w:eastAsia="Georgia" w:hAnsi="Trebuchet MS" w:cs="Trebuchet MS"/>
          <w:color w:val="000000"/>
          <w:highlight w:val="white"/>
          <w:lang w:eastAsia="el-GR"/>
        </w:rPr>
        <w:t xml:space="preserve"> </w:t>
      </w:r>
      <w:r w:rsidR="00C85DAB" w:rsidRPr="00C85DAB">
        <w:rPr>
          <w:rFonts w:ascii="Trebuchet MS" w:eastAsia="Georgia" w:hAnsi="Trebuchet MS" w:cs="Trebuchet MS"/>
          <w:color w:val="000000"/>
          <w:highlight w:val="white"/>
          <w:lang w:eastAsia="el-GR"/>
        </w:rPr>
        <w:t>“</w:t>
      </w:r>
      <w:r w:rsidRPr="00A7694E">
        <w:rPr>
          <w:rFonts w:ascii="Trebuchet MS" w:eastAsia="Georgia" w:hAnsi="Trebuchet MS" w:cs="Trebuchet MS"/>
          <w:color w:val="000000"/>
          <w:highlight w:val="white"/>
          <w:lang w:eastAsia="el-GR"/>
        </w:rPr>
        <w:t>φίλτρο</w:t>
      </w:r>
      <w:r w:rsidRPr="00A7694E">
        <w:rPr>
          <w:rFonts w:ascii="Trebuchet MS" w:eastAsia="Georgia" w:hAnsi="Trebuchet MS" w:cs="Times New Roman"/>
          <w:color w:val="000000"/>
          <w:highlight w:val="white"/>
          <w:lang w:eastAsia="el-GR"/>
        </w:rPr>
        <w:t>-</w:t>
      </w:r>
      <w:r w:rsidR="00357DF9" w:rsidRPr="00357DF9">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απομάκρυνση</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υγρού”</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και</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ζυγίζουμε</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το</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στερεό</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που</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έχει</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μείνει</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υπόλειμμα</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στον</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πυθμένα</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του</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ποτηριού</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το</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στερεό</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είναι</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στεγνό</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όπως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δηλώνει</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ο</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δημιουργός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της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rebuchet MS"/>
          <w:color w:val="000000"/>
          <w:highlight w:val="white"/>
          <w:lang w:eastAsia="el-GR"/>
        </w:rPr>
        <w:t>προσομοίωσης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imes New Roman"/>
          <w:color w:val="000000"/>
          <w:highlight w:val="white"/>
          <w:u w:val="single"/>
          <w:lang w:eastAsia="el-GR"/>
        </w:rPr>
        <w:t>Συμπληρώνουμε τις τιμές</w:t>
      </w:r>
      <w:r w:rsidRPr="00A7694E">
        <w:rPr>
          <w:rFonts w:ascii="Trebuchet MS" w:eastAsia="Georgia" w:hAnsi="Trebuchet MS" w:cs="Times New Roman"/>
          <w:color w:val="000000"/>
          <w:highlight w:val="white"/>
          <w:lang w:eastAsia="el-GR"/>
        </w:rPr>
        <w:t xml:space="preserve"> </w:t>
      </w:r>
      <w:r w:rsidRPr="00A7694E">
        <w:rPr>
          <w:rFonts w:ascii="Trebuchet MS" w:eastAsia="Georgia" w:hAnsi="Trebuchet MS" w:cs="Times New Roman"/>
          <w:color w:val="000000"/>
          <w:highlight w:val="white"/>
          <w:u w:val="single"/>
          <w:lang w:eastAsia="el-GR"/>
        </w:rPr>
        <w:t>στη δεύτερη στήλη</w:t>
      </w:r>
      <w:r w:rsidRPr="00A7694E">
        <w:rPr>
          <w:rFonts w:ascii="Trebuchet MS" w:eastAsia="Georgia" w:hAnsi="Trebuchet MS" w:cs="Times New Roman"/>
          <w:color w:val="000000"/>
          <w:highlight w:val="white"/>
          <w:lang w:eastAsia="el-GR"/>
        </w:rPr>
        <w:t xml:space="preserve"> του παρακάτω πίνακα (ποσότητα ζάχαρης που έμεινε αδιάλυτη).</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lastRenderedPageBreak/>
        <w:t>Αφαιρούμε την τιμή αυτή από την αρχική ποσότητα της ζάχαρης και έτσι υπολογίζουμε την ποσότητα της ζάχαρης που διαλύθηκε στο νερό στους 10</w:t>
      </w:r>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 xml:space="preserve"> C .</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Επαναλαμβάνουμε την ίδια διαδικασία και για άλλες θερμοκρασίες και συμπληρώνουμε τις τιμές στον παρακάτω πίνακα (οι τιμές για τους 25</w:t>
      </w:r>
      <w:r w:rsidRPr="00A7694E">
        <w:rPr>
          <w:rFonts w:ascii="Trebuchet MS" w:eastAsia="Georgia" w:hAnsi="Trebuchet MS" w:cs="Times New Roman"/>
          <w:color w:val="000000"/>
          <w:highlight w:val="white"/>
          <w:vertAlign w:val="superscript"/>
          <w:lang w:eastAsia="el-GR"/>
        </w:rPr>
        <w:t xml:space="preserve"> Ο</w:t>
      </w:r>
      <w:r w:rsidRPr="00A7694E">
        <w:rPr>
          <w:rFonts w:ascii="Trebuchet MS" w:eastAsia="Georgia" w:hAnsi="Trebuchet MS" w:cs="Times New Roman"/>
          <w:color w:val="000000"/>
          <w:highlight w:val="white"/>
          <w:lang w:eastAsia="el-GR"/>
        </w:rPr>
        <w:t xml:space="preserve"> C έχουν προκύψει από το προηγούμενο πείραμα).</w:t>
      </w:r>
    </w:p>
    <w:p w:rsidR="008D462A" w:rsidRPr="00A7694E" w:rsidRDefault="008D462A" w:rsidP="003C1A68">
      <w:pPr>
        <w:numPr>
          <w:ilvl w:val="0"/>
          <w:numId w:val="1"/>
        </w:numPr>
        <w:spacing w:after="0"/>
        <w:ind w:left="204" w:hanging="357"/>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 xml:space="preserve">Κάνουμε τους απαραίτητους υπολογισμούς και </w:t>
      </w:r>
      <w:r w:rsidRPr="00A7694E">
        <w:rPr>
          <w:rFonts w:ascii="Trebuchet MS" w:eastAsia="Georgia" w:hAnsi="Trebuchet MS" w:cs="Times New Roman"/>
          <w:color w:val="000000"/>
          <w:highlight w:val="white"/>
          <w:u w:val="single"/>
          <w:lang w:eastAsia="el-GR"/>
        </w:rPr>
        <w:t>συμπληρώνουμε την τρίτη και την τέταρτη στήλη</w:t>
      </w:r>
      <w:r w:rsidRPr="00A7694E">
        <w:rPr>
          <w:rFonts w:ascii="Trebuchet MS" w:eastAsia="Georgia" w:hAnsi="Trebuchet MS" w:cs="Times New Roman"/>
          <w:color w:val="000000"/>
          <w:highlight w:val="white"/>
          <w:lang w:eastAsia="el-GR"/>
        </w:rPr>
        <w:t xml:space="preserve"> του πίνακα.</w:t>
      </w:r>
    </w:p>
    <w:tbl>
      <w:tblPr>
        <w:tblW w:w="8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
        <w:gridCol w:w="3031"/>
        <w:gridCol w:w="2169"/>
        <w:gridCol w:w="2169"/>
      </w:tblGrid>
      <w:tr w:rsidR="008D462A" w:rsidRPr="00A7694E" w:rsidTr="00F728B1">
        <w:trPr>
          <w:trHeight w:val="322"/>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Θ (</w:t>
            </w:r>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 xml:space="preserve"> C )</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ποσότητα ζάχαρης που έμεινε αδιάλυτη (g)</w:t>
            </w: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ποσότητα ζάχαρης που διαλύθηκε (g)</w:t>
            </w: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διαλυτότητα (g ζάχαρης/ 100 g νερού)</w:t>
            </w:r>
          </w:p>
        </w:tc>
      </w:tr>
      <w:tr w:rsidR="008D462A" w:rsidRPr="00A7694E" w:rsidTr="00F728B1">
        <w:trPr>
          <w:trHeight w:val="166"/>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10</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F728B1">
        <w:trPr>
          <w:trHeight w:val="156"/>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25</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F728B1">
        <w:trPr>
          <w:trHeight w:val="166"/>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40</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F728B1">
        <w:trPr>
          <w:trHeight w:val="166"/>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55</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F728B1">
        <w:trPr>
          <w:trHeight w:val="156"/>
          <w:jc w:val="center"/>
        </w:trPr>
        <w:tc>
          <w:tcPr>
            <w:tcW w:w="130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70</w:t>
            </w:r>
          </w:p>
        </w:tc>
        <w:tc>
          <w:tcPr>
            <w:tcW w:w="3031"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c>
          <w:tcPr>
            <w:tcW w:w="2169"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bl>
    <w:p w:rsidR="008D462A" w:rsidRPr="00A7694E" w:rsidRDefault="008D462A" w:rsidP="003C1A68">
      <w:pPr>
        <w:spacing w:after="0"/>
        <w:jc w:val="both"/>
        <w:rPr>
          <w:rFonts w:ascii="Trebuchet MS" w:eastAsia="Georgia" w:hAnsi="Trebuchet MS" w:cs="Times New Roman"/>
          <w:b/>
          <w:color w:val="000000"/>
          <w:highlight w:val="white"/>
          <w:lang w:eastAsia="el-GR"/>
        </w:rPr>
      </w:pPr>
    </w:p>
    <w:p w:rsidR="008D462A" w:rsidRPr="00A7694E" w:rsidRDefault="00F728B1" w:rsidP="003C1A68">
      <w:pPr>
        <w:spacing w:after="0"/>
        <w:jc w:val="both"/>
        <w:rPr>
          <w:rFonts w:ascii="Trebuchet MS" w:eastAsia="Arial" w:hAnsi="Trebuchet MS" w:cs="Times New Roman"/>
          <w:color w:val="000000"/>
          <w:lang w:eastAsia="el-GR"/>
        </w:rPr>
      </w:pPr>
      <w:r>
        <w:rPr>
          <w:rFonts w:ascii="Trebuchet MS" w:eastAsia="Georgia" w:hAnsi="Trebuchet MS" w:cs="Times New Roman"/>
          <w:b/>
          <w:color w:val="000000"/>
          <w:highlight w:val="white"/>
          <w:lang w:eastAsia="el-GR"/>
        </w:rPr>
        <w:t>Α</w:t>
      </w:r>
      <w:r w:rsidR="008D462A" w:rsidRPr="00A7694E">
        <w:rPr>
          <w:rFonts w:ascii="Trebuchet MS" w:eastAsia="Georgia" w:hAnsi="Trebuchet MS" w:cs="Times New Roman"/>
          <w:b/>
          <w:color w:val="000000"/>
          <w:highlight w:val="white"/>
          <w:lang w:eastAsia="el-GR"/>
        </w:rPr>
        <w:t>2.</w:t>
      </w:r>
      <w:r w:rsidR="008D462A" w:rsidRPr="00A7694E">
        <w:rPr>
          <w:rFonts w:ascii="Trebuchet MS" w:eastAsia="Georgia" w:hAnsi="Trebuchet MS" w:cs="Times New Roman"/>
          <w:color w:val="000000"/>
          <w:highlight w:val="white"/>
          <w:lang w:eastAsia="el-GR"/>
        </w:rPr>
        <w:t xml:space="preserve"> Παρατηρείστε τα πειραματικά δεδομένα του παραπάνω πίνακα. Συμπληρώστε τα κενά:</w:t>
      </w:r>
    </w:p>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 xml:space="preserve">Η </w:t>
      </w:r>
      <w:r w:rsidRPr="00A7694E">
        <w:rPr>
          <w:rFonts w:ascii="Trebuchet MS" w:eastAsia="Georgia" w:hAnsi="Trebuchet MS" w:cs="Times New Roman"/>
          <w:color w:val="000000"/>
          <w:highlight w:val="white"/>
          <w:u w:val="single"/>
          <w:lang w:eastAsia="el-GR"/>
        </w:rPr>
        <w:t>μέγιστη</w:t>
      </w:r>
      <w:r w:rsidRPr="00A7694E">
        <w:rPr>
          <w:rFonts w:ascii="Trebuchet MS" w:eastAsia="Georgia" w:hAnsi="Trebuchet MS" w:cs="Times New Roman"/>
          <w:color w:val="000000"/>
          <w:highlight w:val="white"/>
          <w:lang w:eastAsia="el-GR"/>
        </w:rPr>
        <w:t xml:space="preserve"> ποσότητα ζάχαρης που διαλύεται σε 100 g νερού στους 10 </w:t>
      </w:r>
      <w:proofErr w:type="spellStart"/>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C</w:t>
      </w:r>
      <w:proofErr w:type="spellEnd"/>
      <w:r w:rsidRPr="00A7694E">
        <w:rPr>
          <w:rFonts w:ascii="Trebuchet MS" w:eastAsia="Georgia" w:hAnsi="Trebuchet MS" w:cs="Times New Roman"/>
          <w:color w:val="000000"/>
          <w:highlight w:val="white"/>
          <w:lang w:eastAsia="el-GR"/>
        </w:rPr>
        <w:t xml:space="preserve"> είναι ……………  g, ενώ στους 55 </w:t>
      </w:r>
      <w:proofErr w:type="spellStart"/>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C</w:t>
      </w:r>
      <w:proofErr w:type="spellEnd"/>
      <w:r w:rsidRPr="00A7694E">
        <w:rPr>
          <w:rFonts w:ascii="Trebuchet MS" w:eastAsia="Georgia" w:hAnsi="Trebuchet MS" w:cs="Times New Roman"/>
          <w:color w:val="000000"/>
          <w:highlight w:val="white"/>
          <w:lang w:eastAsia="el-GR"/>
        </w:rPr>
        <w:t xml:space="preserve"> είναι …………… g. </w:t>
      </w:r>
      <w:r w:rsidRPr="00A7694E">
        <w:rPr>
          <w:rFonts w:ascii="Trebuchet MS" w:eastAsia="Georgia" w:hAnsi="Trebuchet MS" w:cs="Times New Roman"/>
          <w:color w:val="000000"/>
          <w:lang w:eastAsia="el-GR"/>
        </w:rPr>
        <w:t>Επομένως, η διαλυτότητα της ζάχαρης στο νερό ………………………… με την αύξηση της θερμοκρασίας.</w:t>
      </w:r>
    </w:p>
    <w:p w:rsidR="008D462A" w:rsidRPr="00A7694E" w:rsidRDefault="008D462A" w:rsidP="003C1A68">
      <w:pPr>
        <w:spacing w:after="0"/>
        <w:jc w:val="both"/>
        <w:rPr>
          <w:rFonts w:ascii="Trebuchet MS" w:eastAsia="Georgia" w:hAnsi="Trebuchet MS" w:cs="Times New Roman"/>
          <w:b/>
          <w:color w:val="0000FF"/>
          <w:highlight w:val="white"/>
          <w:lang w:eastAsia="el-GR"/>
        </w:rPr>
      </w:pPr>
    </w:p>
    <w:p w:rsidR="008D462A" w:rsidRPr="00A7694E" w:rsidRDefault="00F728B1" w:rsidP="003C1A68">
      <w:pPr>
        <w:spacing w:after="0"/>
        <w:jc w:val="both"/>
        <w:rPr>
          <w:rFonts w:ascii="Trebuchet MS" w:eastAsia="Arial" w:hAnsi="Trebuchet MS" w:cs="Times New Roman"/>
          <w:color w:val="000000"/>
          <w:lang w:eastAsia="el-GR"/>
        </w:rPr>
      </w:pPr>
      <w:r>
        <w:rPr>
          <w:rFonts w:ascii="Trebuchet MS" w:eastAsia="Georgia" w:hAnsi="Trebuchet MS" w:cs="Times New Roman"/>
          <w:b/>
          <w:color w:val="000000"/>
          <w:highlight w:val="white"/>
          <w:lang w:eastAsia="el-GR"/>
        </w:rPr>
        <w:t>Β</w:t>
      </w:r>
      <w:r w:rsidR="008D462A" w:rsidRPr="00A7694E">
        <w:rPr>
          <w:rFonts w:ascii="Trebuchet MS" w:eastAsia="Georgia" w:hAnsi="Trebuchet MS" w:cs="Times New Roman"/>
          <w:b/>
          <w:color w:val="000000"/>
          <w:highlight w:val="white"/>
          <w:lang w:eastAsia="el-GR"/>
        </w:rPr>
        <w:t>. Κατασκευή καμπύλης διαλυτότητας ζάχαρης σε συνάρτηση με τη θερμοκρασία</w:t>
      </w:r>
      <w:r w:rsidR="008D462A" w:rsidRPr="00A7694E">
        <w:rPr>
          <w:rFonts w:ascii="Trebuchet MS" w:eastAsia="Georgia" w:hAnsi="Trebuchet MS" w:cs="Times New Roman"/>
          <w:color w:val="000000"/>
          <w:lang w:eastAsia="el-GR"/>
        </w:rPr>
        <w:t xml:space="preserve"> </w:t>
      </w:r>
    </w:p>
    <w:p w:rsidR="008D462A" w:rsidRPr="00A7694E" w:rsidRDefault="00F728B1" w:rsidP="003C1A68">
      <w:pPr>
        <w:spacing w:after="0"/>
        <w:contextualSpacing/>
        <w:jc w:val="both"/>
        <w:rPr>
          <w:rFonts w:ascii="Trebuchet MS" w:eastAsia="Georgia" w:hAnsi="Trebuchet MS" w:cs="Times New Roman"/>
          <w:b/>
          <w:color w:val="000000"/>
          <w:highlight w:val="white"/>
          <w:lang w:eastAsia="el-GR"/>
        </w:rPr>
      </w:pPr>
      <w:r>
        <w:rPr>
          <w:rFonts w:ascii="Trebuchet MS" w:eastAsia="Georgia" w:hAnsi="Trebuchet MS" w:cs="Times New Roman"/>
          <w:b/>
          <w:color w:val="000000"/>
          <w:highlight w:val="white"/>
          <w:lang w:eastAsia="el-GR"/>
        </w:rPr>
        <w:t>Β</w:t>
      </w:r>
      <w:r w:rsidR="008D462A" w:rsidRPr="00A7694E">
        <w:rPr>
          <w:rFonts w:ascii="Trebuchet MS" w:eastAsia="Georgia" w:hAnsi="Trebuchet MS" w:cs="Times New Roman"/>
          <w:b/>
          <w:color w:val="000000"/>
          <w:highlight w:val="white"/>
          <w:lang w:eastAsia="el-GR"/>
        </w:rPr>
        <w:t xml:space="preserve">1. Κατασκευή </w:t>
      </w:r>
      <w:r w:rsidR="001D31CA">
        <w:rPr>
          <w:rFonts w:ascii="Trebuchet MS" w:eastAsia="Georgia" w:hAnsi="Trebuchet MS" w:cs="Times New Roman"/>
          <w:b/>
          <w:color w:val="000000"/>
          <w:highlight w:val="white"/>
          <w:lang w:eastAsia="el-GR"/>
        </w:rPr>
        <w:t xml:space="preserve">και αξιοποίηση </w:t>
      </w:r>
      <w:r w:rsidR="008D462A" w:rsidRPr="00A7694E">
        <w:rPr>
          <w:rFonts w:ascii="Trebuchet MS" w:eastAsia="Georgia" w:hAnsi="Trebuchet MS" w:cs="Times New Roman"/>
          <w:b/>
          <w:color w:val="000000"/>
          <w:highlight w:val="white"/>
          <w:lang w:eastAsia="el-GR"/>
        </w:rPr>
        <w:t>καμπύλης</w:t>
      </w:r>
      <w:r w:rsidR="001D31CA">
        <w:rPr>
          <w:rFonts w:ascii="Trebuchet MS" w:eastAsia="Georgia" w:hAnsi="Trebuchet MS" w:cs="Times New Roman"/>
          <w:b/>
          <w:color w:val="000000"/>
          <w:highlight w:val="white"/>
          <w:lang w:eastAsia="el-GR"/>
        </w:rPr>
        <w:t xml:space="preserve"> διαλυτότητας</w:t>
      </w:r>
    </w:p>
    <w:p w:rsidR="008D462A" w:rsidRPr="00A7694E" w:rsidRDefault="008D462A" w:rsidP="003C1A68">
      <w:pPr>
        <w:numPr>
          <w:ilvl w:val="0"/>
          <w:numId w:val="2"/>
        </w:numPr>
        <w:spacing w:after="0"/>
        <w:ind w:hanging="359"/>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Ενεργοποιήστε τη</w:t>
      </w:r>
      <w:r w:rsidR="00F728B1">
        <w:rPr>
          <w:rFonts w:ascii="Trebuchet MS" w:eastAsia="Georgia" w:hAnsi="Trebuchet MS" w:cs="Times New Roman"/>
          <w:color w:val="000000"/>
          <w:highlight w:val="white"/>
          <w:lang w:eastAsia="el-GR"/>
        </w:rPr>
        <w:t>ν εφαρμογή Microsoft Excel και δ</w:t>
      </w:r>
      <w:r w:rsidRPr="00A7694E">
        <w:rPr>
          <w:rFonts w:ascii="Trebuchet MS" w:eastAsia="Georgia" w:hAnsi="Trebuchet MS" w:cs="Times New Roman"/>
          <w:color w:val="000000"/>
          <w:highlight w:val="white"/>
          <w:lang w:eastAsia="el-GR"/>
        </w:rPr>
        <w:t>ημιουργήστε στο Excel ένα πίνακα με δύο στήλες (χρησιμοποιώντας την 1η και την 4η στήλη του παραπάνω πίνακα), όπως βλέπετε παρακάτω.</w:t>
      </w:r>
    </w:p>
    <w:tbl>
      <w:tblPr>
        <w:tblW w:w="3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
        <w:gridCol w:w="3074"/>
      </w:tblGrid>
      <w:tr w:rsidR="008D462A" w:rsidRPr="00A7694E" w:rsidTr="003E1F51">
        <w:trPr>
          <w:trHeight w:val="143"/>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Θ (</w:t>
            </w:r>
            <w:r w:rsidRPr="00A7694E">
              <w:rPr>
                <w:rFonts w:ascii="Trebuchet MS" w:eastAsia="Georgia" w:hAnsi="Trebuchet MS" w:cs="Times New Roman"/>
                <w:color w:val="000000"/>
                <w:highlight w:val="white"/>
                <w:vertAlign w:val="superscript"/>
                <w:lang w:eastAsia="el-GR"/>
              </w:rPr>
              <w:t>Ο</w:t>
            </w:r>
            <w:r w:rsidRPr="00A7694E">
              <w:rPr>
                <w:rFonts w:ascii="Trebuchet MS" w:eastAsia="Georgia" w:hAnsi="Trebuchet MS" w:cs="Times New Roman"/>
                <w:color w:val="000000"/>
                <w:highlight w:val="white"/>
                <w:lang w:eastAsia="el-GR"/>
              </w:rPr>
              <w:t xml:space="preserve"> C )</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διαλυτότητα (g ζάχαρης/ 100 g νερού)</w:t>
            </w:r>
          </w:p>
        </w:tc>
      </w:tr>
      <w:tr w:rsidR="008D462A" w:rsidRPr="00A7694E" w:rsidTr="003E1F51">
        <w:trPr>
          <w:trHeight w:val="143"/>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10</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3E1F51">
        <w:trPr>
          <w:trHeight w:val="134"/>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25</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3E1F51">
        <w:trPr>
          <w:trHeight w:val="143"/>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40</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3E1F51">
        <w:trPr>
          <w:trHeight w:val="143"/>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55</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r w:rsidR="008D462A" w:rsidRPr="00A7694E" w:rsidTr="003E1F51">
        <w:trPr>
          <w:trHeight w:val="134"/>
          <w:jc w:val="center"/>
        </w:trPr>
        <w:tc>
          <w:tcPr>
            <w:tcW w:w="726"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Georgia" w:hAnsi="Trebuchet MS" w:cs="Times New Roman"/>
                <w:color w:val="000000"/>
                <w:highlight w:val="white"/>
                <w:lang w:eastAsia="el-GR"/>
              </w:rPr>
              <w:t>70</w:t>
            </w:r>
          </w:p>
        </w:tc>
        <w:tc>
          <w:tcPr>
            <w:tcW w:w="3074" w:type="dxa"/>
            <w:tcMar>
              <w:top w:w="100" w:type="dxa"/>
              <w:left w:w="100" w:type="dxa"/>
              <w:bottom w:w="100" w:type="dxa"/>
              <w:right w:w="100" w:type="dxa"/>
            </w:tcMar>
          </w:tcPr>
          <w:p w:rsidR="008D462A" w:rsidRPr="00A7694E" w:rsidRDefault="008D462A" w:rsidP="003C1A68">
            <w:pPr>
              <w:spacing w:after="0"/>
              <w:jc w:val="both"/>
              <w:rPr>
                <w:rFonts w:ascii="Trebuchet MS" w:eastAsia="Arial" w:hAnsi="Trebuchet MS" w:cs="Times New Roman"/>
                <w:color w:val="000000"/>
                <w:lang w:eastAsia="el-GR"/>
              </w:rPr>
            </w:pPr>
          </w:p>
        </w:tc>
      </w:tr>
    </w:tbl>
    <w:p w:rsidR="008D462A" w:rsidRPr="00A7694E" w:rsidRDefault="008D462A" w:rsidP="003C1A68">
      <w:pPr>
        <w:numPr>
          <w:ilvl w:val="0"/>
          <w:numId w:val="2"/>
        </w:numPr>
        <w:spacing w:after="0"/>
        <w:ind w:hanging="359"/>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Στην πρώτη στήλη θα σημειώσετε τη θερμοκρασία και στη δεύτερη στήλη τη διαλυτότητα της ζάχαρης.</w:t>
      </w:r>
    </w:p>
    <w:p w:rsidR="008D462A" w:rsidRPr="00A7694E" w:rsidRDefault="008D462A" w:rsidP="003C1A68">
      <w:pPr>
        <w:numPr>
          <w:ilvl w:val="0"/>
          <w:numId w:val="2"/>
        </w:numPr>
        <w:spacing w:after="0"/>
        <w:ind w:hanging="359"/>
        <w:contextualSpacing/>
        <w:jc w:val="both"/>
        <w:rPr>
          <w:rFonts w:ascii="Trebuchet MS" w:eastAsia="Georgia" w:hAnsi="Trebuchet MS" w:cs="Times New Roman"/>
          <w:color w:val="000000"/>
          <w:highlight w:val="white"/>
          <w:lang w:eastAsia="el-GR"/>
        </w:rPr>
      </w:pPr>
      <w:r w:rsidRPr="00A7694E">
        <w:rPr>
          <w:rFonts w:ascii="Trebuchet MS" w:eastAsia="Georgia" w:hAnsi="Trebuchet MS" w:cs="Times New Roman"/>
          <w:color w:val="000000"/>
          <w:highlight w:val="white"/>
          <w:lang w:eastAsia="el-GR"/>
        </w:rPr>
        <w:t xml:space="preserve">Τέλος, θα χρησιμοποιήσετε τον πίνακα του Excel για να σχεδιάσετε τη γραφική παράσταση της διαλυτότητας </w:t>
      </w:r>
      <w:r w:rsidR="00AB7B09">
        <w:rPr>
          <w:rFonts w:ascii="Trebuchet MS" w:eastAsia="Georgia" w:hAnsi="Trebuchet MS" w:cs="Times New Roman"/>
          <w:color w:val="000000"/>
          <w:highlight w:val="white"/>
          <w:lang w:eastAsia="el-GR"/>
        </w:rPr>
        <w:t xml:space="preserve">σε </w:t>
      </w:r>
      <w:r w:rsidRPr="00A7694E">
        <w:rPr>
          <w:rFonts w:ascii="Trebuchet MS" w:eastAsia="Georgia" w:hAnsi="Trebuchet MS" w:cs="Times New Roman"/>
          <w:color w:val="000000"/>
          <w:highlight w:val="white"/>
          <w:lang w:eastAsia="el-GR"/>
        </w:rPr>
        <w:t>συν</w:t>
      </w:r>
      <w:r w:rsidR="00AB7B09">
        <w:rPr>
          <w:rFonts w:ascii="Trebuchet MS" w:eastAsia="Georgia" w:hAnsi="Trebuchet MS" w:cs="Times New Roman"/>
          <w:color w:val="000000"/>
          <w:highlight w:val="white"/>
          <w:lang w:eastAsia="el-GR"/>
        </w:rPr>
        <w:t>άρτηση με τη</w:t>
      </w:r>
      <w:r w:rsidRPr="00A7694E">
        <w:rPr>
          <w:rFonts w:ascii="Trebuchet MS" w:eastAsia="Georgia" w:hAnsi="Trebuchet MS" w:cs="Times New Roman"/>
          <w:color w:val="000000"/>
          <w:highlight w:val="white"/>
          <w:lang w:eastAsia="el-GR"/>
        </w:rPr>
        <w:t xml:space="preserve"> </w:t>
      </w:r>
      <w:r w:rsidR="00AB7B09">
        <w:rPr>
          <w:rFonts w:ascii="Trebuchet MS" w:eastAsia="Georgia" w:hAnsi="Trebuchet MS" w:cs="Times New Roman"/>
          <w:color w:val="000000"/>
          <w:highlight w:val="white"/>
          <w:lang w:eastAsia="el-GR"/>
        </w:rPr>
        <w:t>θερμοκρασία</w:t>
      </w:r>
      <w:r w:rsidRPr="00A7694E">
        <w:rPr>
          <w:rFonts w:ascii="Trebuchet MS" w:eastAsia="Georgia" w:hAnsi="Trebuchet MS" w:cs="Times New Roman"/>
          <w:color w:val="000000"/>
          <w:highlight w:val="white"/>
          <w:lang w:eastAsia="el-GR"/>
        </w:rPr>
        <w:t xml:space="preserve"> (καμπύλη διαλυτότητας).</w:t>
      </w:r>
    </w:p>
    <w:p w:rsidR="008D462A" w:rsidRPr="00A7694E" w:rsidRDefault="008D462A" w:rsidP="003C1A68">
      <w:pPr>
        <w:spacing w:after="0"/>
        <w:jc w:val="both"/>
        <w:rPr>
          <w:rFonts w:ascii="Trebuchet MS" w:eastAsia="Arial" w:hAnsi="Trebuchet MS" w:cs="Times New Roman"/>
          <w:b/>
          <w:color w:val="000000"/>
          <w:lang w:eastAsia="el-GR"/>
        </w:rPr>
      </w:pPr>
    </w:p>
    <w:p w:rsidR="008D462A" w:rsidRPr="00A7694E" w:rsidRDefault="00F728B1" w:rsidP="003C1A68">
      <w:pPr>
        <w:spacing w:after="0"/>
        <w:jc w:val="both"/>
        <w:rPr>
          <w:rFonts w:ascii="Trebuchet MS" w:eastAsia="Arial" w:hAnsi="Trebuchet MS" w:cs="Times New Roman"/>
          <w:color w:val="000000"/>
          <w:lang w:eastAsia="el-GR"/>
        </w:rPr>
      </w:pPr>
      <w:r>
        <w:rPr>
          <w:rFonts w:ascii="Trebuchet MS" w:eastAsia="Arial" w:hAnsi="Trebuchet MS" w:cs="Times New Roman"/>
          <w:b/>
          <w:color w:val="000000"/>
          <w:lang w:eastAsia="el-GR"/>
        </w:rPr>
        <w:lastRenderedPageBreak/>
        <w:t>Β</w:t>
      </w:r>
      <w:r w:rsidR="008D462A" w:rsidRPr="00A7694E">
        <w:rPr>
          <w:rFonts w:ascii="Trebuchet MS" w:eastAsia="Arial" w:hAnsi="Trebuchet MS" w:cs="Times New Roman"/>
          <w:b/>
          <w:color w:val="000000"/>
          <w:lang w:eastAsia="el-GR"/>
        </w:rPr>
        <w:t xml:space="preserve">2. </w:t>
      </w:r>
      <w:r w:rsidR="008D462A" w:rsidRPr="00A7694E">
        <w:rPr>
          <w:rFonts w:ascii="Trebuchet MS" w:eastAsia="Arial" w:hAnsi="Trebuchet MS" w:cs="Times New Roman"/>
          <w:color w:val="000000"/>
          <w:lang w:eastAsia="el-GR"/>
        </w:rPr>
        <w:t xml:space="preserve">Από τη γραφική παράσταση διαλυτότητας της ζάχαρης σε συνάρτηση με τη θερμοκρασία που μόλις κατασκευάσατε, να υπολογίσετε (κατά προσέγγιση) τη διαλυτότητα της ζάχαρης στο νερό στους 60 </w:t>
      </w:r>
      <w:proofErr w:type="spellStart"/>
      <w:r w:rsidR="008D462A" w:rsidRPr="00A7694E">
        <w:rPr>
          <w:rFonts w:ascii="Trebuchet MS" w:eastAsia="Arial" w:hAnsi="Trebuchet MS" w:cs="Times New Roman"/>
          <w:color w:val="000000"/>
          <w:vertAlign w:val="superscript"/>
          <w:lang w:val="en-US" w:eastAsia="el-GR"/>
        </w:rPr>
        <w:t>o</w:t>
      </w:r>
      <w:r w:rsidR="008D462A" w:rsidRPr="00A7694E">
        <w:rPr>
          <w:rFonts w:ascii="Trebuchet MS" w:eastAsia="Arial" w:hAnsi="Trebuchet MS" w:cs="Times New Roman"/>
          <w:color w:val="000000"/>
          <w:lang w:val="en-US" w:eastAsia="el-GR"/>
        </w:rPr>
        <w:t>C</w:t>
      </w:r>
      <w:proofErr w:type="spellEnd"/>
      <w:r w:rsidR="008D462A" w:rsidRPr="00A7694E">
        <w:rPr>
          <w:rFonts w:ascii="Trebuchet MS" w:eastAsia="Arial" w:hAnsi="Trebuchet MS" w:cs="Times New Roman"/>
          <w:color w:val="000000"/>
          <w:lang w:eastAsia="el-GR"/>
        </w:rPr>
        <w:t>.</w:t>
      </w:r>
    </w:p>
    <w:p w:rsidR="008D462A" w:rsidRPr="00A7694E" w:rsidRDefault="008D462A" w:rsidP="003C1A68">
      <w:pPr>
        <w:spacing w:after="0"/>
        <w:jc w:val="both"/>
        <w:rPr>
          <w:rFonts w:ascii="Trebuchet MS" w:eastAsia="Arial" w:hAnsi="Trebuchet MS" w:cs="Times New Roman"/>
          <w:color w:val="000000"/>
          <w:lang w:eastAsia="el-GR"/>
        </w:rPr>
      </w:pPr>
      <w:r w:rsidRPr="00A7694E">
        <w:rPr>
          <w:rFonts w:ascii="Trebuchet MS" w:eastAsia="Arial" w:hAnsi="Trebuchet MS" w:cs="Times New Roman"/>
          <w:color w:val="000000"/>
          <w:lang w:eastAsia="el-GR"/>
        </w:rPr>
        <w:t>…………………………………</w:t>
      </w:r>
      <w:r w:rsidR="00586FC8">
        <w:rPr>
          <w:rFonts w:ascii="Trebuchet MS" w:eastAsia="Arial" w:hAnsi="Trebuchet MS" w:cs="Times New Roman"/>
          <w:color w:val="000000"/>
          <w:lang w:eastAsia="el-GR"/>
        </w:rPr>
        <w:t>………………………………………………………</w:t>
      </w:r>
    </w:p>
    <w:p w:rsidR="008D462A" w:rsidRPr="00A7694E" w:rsidRDefault="008D462A" w:rsidP="003C1A68">
      <w:pPr>
        <w:spacing w:after="0"/>
        <w:jc w:val="both"/>
        <w:rPr>
          <w:rFonts w:ascii="Trebuchet MS" w:eastAsia="Arial" w:hAnsi="Trebuchet MS" w:cs="Times New Roman"/>
          <w:b/>
          <w:color w:val="000000"/>
          <w:lang w:eastAsia="el-GR"/>
        </w:rPr>
      </w:pPr>
    </w:p>
    <w:p w:rsidR="008D462A" w:rsidRPr="00A7694E" w:rsidRDefault="00F728B1" w:rsidP="003C1A68">
      <w:pPr>
        <w:spacing w:after="0"/>
        <w:jc w:val="both"/>
        <w:rPr>
          <w:rFonts w:ascii="Trebuchet MS" w:eastAsia="Arial" w:hAnsi="Trebuchet MS" w:cs="Times New Roman"/>
          <w:lang w:eastAsia="el-GR"/>
        </w:rPr>
      </w:pPr>
      <w:r>
        <w:rPr>
          <w:rFonts w:ascii="Trebuchet MS" w:eastAsia="Arial" w:hAnsi="Trebuchet MS" w:cs="Times New Roman"/>
          <w:b/>
          <w:color w:val="000000"/>
          <w:lang w:eastAsia="el-GR"/>
        </w:rPr>
        <w:t>Β</w:t>
      </w:r>
      <w:r w:rsidR="008D462A" w:rsidRPr="00A7694E">
        <w:rPr>
          <w:rFonts w:ascii="Trebuchet MS" w:eastAsia="Arial" w:hAnsi="Trebuchet MS" w:cs="Times New Roman"/>
          <w:b/>
          <w:color w:val="000000"/>
          <w:lang w:eastAsia="el-GR"/>
        </w:rPr>
        <w:t>3.</w:t>
      </w:r>
      <w:r w:rsidR="008D462A" w:rsidRPr="00A7694E">
        <w:rPr>
          <w:rFonts w:ascii="Trebuchet MS" w:eastAsia="Arial" w:hAnsi="Trebuchet MS" w:cs="Times New Roman"/>
          <w:color w:val="000000"/>
          <w:lang w:eastAsia="el-GR"/>
        </w:rPr>
        <w:t xml:space="preserve">  Σε ποια θερμοκρασία η διαλυτότητα της ζάχαρης στο νερό </w:t>
      </w:r>
      <w:r w:rsidR="008D462A" w:rsidRPr="00A7694E">
        <w:rPr>
          <w:rFonts w:ascii="Trebuchet MS" w:eastAsia="Arial" w:hAnsi="Trebuchet MS" w:cs="Times New Roman"/>
          <w:lang w:eastAsia="el-GR"/>
        </w:rPr>
        <w:t xml:space="preserve">είναι 122 </w:t>
      </w:r>
      <w:r w:rsidR="008D462A" w:rsidRPr="00A7694E">
        <w:rPr>
          <w:rFonts w:ascii="Trebuchet MS" w:eastAsia="Arial" w:hAnsi="Trebuchet MS" w:cs="Times New Roman"/>
          <w:lang w:val="en-US" w:eastAsia="el-GR"/>
        </w:rPr>
        <w:t>g</w:t>
      </w:r>
      <w:r w:rsidR="008D462A" w:rsidRPr="00A7694E">
        <w:rPr>
          <w:rFonts w:ascii="Trebuchet MS" w:eastAsia="Arial" w:hAnsi="Trebuchet MS" w:cs="Times New Roman"/>
          <w:lang w:eastAsia="el-GR"/>
        </w:rPr>
        <w:t xml:space="preserve">/ 100 </w:t>
      </w:r>
      <w:r w:rsidR="008D462A" w:rsidRPr="00A7694E">
        <w:rPr>
          <w:rFonts w:ascii="Trebuchet MS" w:eastAsia="Arial" w:hAnsi="Trebuchet MS" w:cs="Times New Roman"/>
          <w:lang w:val="en-US" w:eastAsia="el-GR"/>
        </w:rPr>
        <w:t>mL</w:t>
      </w:r>
      <w:r w:rsidR="008D462A" w:rsidRPr="00A7694E">
        <w:rPr>
          <w:rFonts w:ascii="Trebuchet MS" w:eastAsia="Arial" w:hAnsi="Trebuchet MS" w:cs="Times New Roman"/>
          <w:lang w:eastAsia="el-GR"/>
        </w:rPr>
        <w:t xml:space="preserve"> νερού;…………….</w:t>
      </w:r>
    </w:p>
    <w:p w:rsidR="008D462A" w:rsidRPr="00A7694E" w:rsidRDefault="008D462A" w:rsidP="003C1A68">
      <w:pPr>
        <w:spacing w:after="0"/>
        <w:jc w:val="both"/>
        <w:rPr>
          <w:rFonts w:ascii="Trebuchet MS" w:eastAsia="Georgia" w:hAnsi="Trebuchet MS" w:cs="Times New Roman"/>
          <w:b/>
          <w:color w:val="000000"/>
          <w:highlight w:val="white"/>
          <w:lang w:eastAsia="el-GR"/>
        </w:rPr>
      </w:pPr>
    </w:p>
    <w:p w:rsidR="008D462A" w:rsidRPr="00A7694E" w:rsidRDefault="00F728B1" w:rsidP="003C1A68">
      <w:pPr>
        <w:spacing w:after="0"/>
        <w:jc w:val="both"/>
        <w:rPr>
          <w:rFonts w:ascii="Trebuchet MS" w:eastAsia="Arial" w:hAnsi="Trebuchet MS" w:cs="Times New Roman"/>
          <w:color w:val="000000"/>
          <w:lang w:eastAsia="el-GR"/>
        </w:rPr>
      </w:pPr>
      <w:r>
        <w:rPr>
          <w:rFonts w:ascii="Trebuchet MS" w:eastAsia="Georgia" w:hAnsi="Trebuchet MS" w:cs="Times New Roman"/>
          <w:b/>
          <w:color w:val="000000"/>
          <w:highlight w:val="white"/>
          <w:lang w:eastAsia="el-GR"/>
        </w:rPr>
        <w:t>Γ</w:t>
      </w:r>
      <w:r w:rsidR="008D462A" w:rsidRPr="00A7694E">
        <w:rPr>
          <w:rFonts w:ascii="Trebuchet MS" w:eastAsia="Georgia" w:hAnsi="Trebuchet MS" w:cs="Times New Roman"/>
          <w:b/>
          <w:color w:val="000000"/>
          <w:highlight w:val="white"/>
          <w:lang w:eastAsia="el-GR"/>
        </w:rPr>
        <w:t>. Συμπεράσματα</w:t>
      </w:r>
      <w:r w:rsidR="008D462A" w:rsidRPr="00A7694E">
        <w:rPr>
          <w:rFonts w:ascii="Trebuchet MS" w:eastAsia="Georgia" w:hAnsi="Trebuchet MS" w:cs="Times New Roman"/>
          <w:b/>
          <w:color w:val="000000"/>
          <w:lang w:eastAsia="el-GR"/>
        </w:rPr>
        <w:t xml:space="preserve"> </w:t>
      </w:r>
    </w:p>
    <w:p w:rsidR="008D462A" w:rsidRPr="00A7694E" w:rsidRDefault="00F728B1" w:rsidP="003C1A68">
      <w:pPr>
        <w:spacing w:after="0"/>
        <w:jc w:val="both"/>
        <w:rPr>
          <w:rFonts w:ascii="Trebuchet MS" w:eastAsia="Arial" w:hAnsi="Trebuchet MS" w:cs="Times New Roman"/>
          <w:color w:val="000000"/>
          <w:lang w:eastAsia="el-GR"/>
        </w:rPr>
      </w:pPr>
      <w:r>
        <w:rPr>
          <w:rFonts w:ascii="Trebuchet MS" w:eastAsia="Georgia" w:hAnsi="Trebuchet MS" w:cs="Times New Roman"/>
          <w:b/>
          <w:color w:val="000000"/>
          <w:highlight w:val="white"/>
          <w:lang w:eastAsia="el-GR"/>
        </w:rPr>
        <w:t>Γ</w:t>
      </w:r>
      <w:r w:rsidR="008D462A" w:rsidRPr="00A7694E">
        <w:rPr>
          <w:rFonts w:ascii="Trebuchet MS" w:eastAsia="Georgia" w:hAnsi="Trebuchet MS" w:cs="Times New Roman"/>
          <w:b/>
          <w:color w:val="000000"/>
          <w:highlight w:val="white"/>
          <w:lang w:eastAsia="el-GR"/>
        </w:rPr>
        <w:t>1.</w:t>
      </w:r>
      <w:r w:rsidR="008D462A" w:rsidRPr="00A7694E">
        <w:rPr>
          <w:rFonts w:ascii="Trebuchet MS" w:eastAsia="Georgia" w:hAnsi="Trebuchet MS" w:cs="Times New Roman"/>
          <w:color w:val="000000"/>
          <w:highlight w:val="white"/>
          <w:lang w:eastAsia="el-GR"/>
        </w:rPr>
        <w:t xml:space="preserve"> Παρατηρείστε την καμπύλη διαλυτότητας της ζάχαρης που σχεδιάσατε νωρίτερα. Καθώς αυξάνεται η θερμοκρασία, η </w:t>
      </w:r>
      <w:r w:rsidR="008D462A" w:rsidRPr="00A7694E">
        <w:rPr>
          <w:rFonts w:ascii="Trebuchet MS" w:eastAsia="Georgia" w:hAnsi="Trebuchet MS" w:cs="Times New Roman"/>
          <w:color w:val="000000"/>
          <w:highlight w:val="white"/>
          <w:u w:val="single"/>
          <w:lang w:eastAsia="el-GR"/>
        </w:rPr>
        <w:t>ίδια</w:t>
      </w:r>
      <w:r w:rsidR="008D462A" w:rsidRPr="00A7694E">
        <w:rPr>
          <w:rFonts w:ascii="Trebuchet MS" w:eastAsia="Georgia" w:hAnsi="Trebuchet MS" w:cs="Times New Roman"/>
          <w:color w:val="000000"/>
          <w:highlight w:val="white"/>
          <w:lang w:eastAsia="el-GR"/>
        </w:rPr>
        <w:t xml:space="preserve"> ποσότητα νερού μπορεί να διαλύσει:</w:t>
      </w:r>
    </w:p>
    <w:p w:rsidR="008D462A" w:rsidRDefault="008D462A" w:rsidP="009C0F9B">
      <w:pPr>
        <w:spacing w:after="0" w:line="288" w:lineRule="auto"/>
        <w:jc w:val="both"/>
        <w:rPr>
          <w:rFonts w:ascii="Trebuchet MS" w:eastAsia="Georgia" w:hAnsi="Trebuchet MS" w:cs="Times New Roman"/>
          <w:color w:val="000000"/>
          <w:lang w:eastAsia="el-GR"/>
        </w:rPr>
      </w:pPr>
      <w:r w:rsidRPr="00A7694E">
        <w:rPr>
          <w:rFonts w:ascii="Trebuchet MS" w:eastAsia="Georgia" w:hAnsi="Trebuchet MS" w:cs="Times New Roman"/>
          <w:color w:val="000000"/>
          <w:highlight w:val="white"/>
          <w:lang w:eastAsia="el-GR"/>
        </w:rPr>
        <w:t>α. περισσότερη ποσότητα ζάχαρης</w:t>
      </w:r>
    </w:p>
    <w:p w:rsidR="008819DD" w:rsidRDefault="008819DD" w:rsidP="009C0F9B">
      <w:pPr>
        <w:spacing w:after="0" w:line="288" w:lineRule="auto"/>
        <w:jc w:val="both"/>
        <w:rPr>
          <w:rFonts w:ascii="Trebuchet MS" w:eastAsia="Georgia" w:hAnsi="Trebuchet MS" w:cs="Times New Roman"/>
          <w:color w:val="000000"/>
          <w:lang w:eastAsia="el-GR"/>
        </w:rPr>
      </w:pPr>
      <w:r>
        <w:rPr>
          <w:rFonts w:ascii="Trebuchet MS" w:eastAsia="Georgia" w:hAnsi="Trebuchet MS" w:cs="Times New Roman"/>
          <w:color w:val="000000"/>
          <w:lang w:eastAsia="el-GR"/>
        </w:rPr>
        <w:t>β. λιγότερη ποσότητα ζάχαρης</w:t>
      </w:r>
    </w:p>
    <w:p w:rsidR="008819DD" w:rsidRDefault="008819DD" w:rsidP="009C0F9B">
      <w:pPr>
        <w:spacing w:after="0" w:line="288" w:lineRule="auto"/>
        <w:jc w:val="both"/>
        <w:rPr>
          <w:rFonts w:ascii="Trebuchet MS" w:eastAsia="Georgia" w:hAnsi="Trebuchet MS" w:cs="Times New Roman"/>
          <w:color w:val="000000"/>
          <w:lang w:eastAsia="el-GR"/>
        </w:rPr>
      </w:pPr>
      <w:r>
        <w:rPr>
          <w:rFonts w:ascii="Trebuchet MS" w:eastAsia="Georgia" w:hAnsi="Trebuchet MS" w:cs="Times New Roman"/>
          <w:color w:val="000000"/>
          <w:lang w:eastAsia="el-GR"/>
        </w:rPr>
        <w:t>γ. την ίδια ποσότητα ζάχαρης</w:t>
      </w:r>
    </w:p>
    <w:p w:rsidR="008819DD" w:rsidRPr="00A7694E" w:rsidRDefault="008819DD" w:rsidP="009C0F9B">
      <w:pPr>
        <w:spacing w:after="0" w:line="288" w:lineRule="auto"/>
        <w:ind w:left="-284"/>
        <w:jc w:val="both"/>
        <w:rPr>
          <w:rFonts w:ascii="Trebuchet MS" w:eastAsia="Arial" w:hAnsi="Trebuchet MS" w:cs="Times New Roman"/>
          <w:color w:val="000000"/>
          <w:lang w:eastAsia="el-GR"/>
        </w:rPr>
      </w:pPr>
    </w:p>
    <w:p w:rsidR="008D462A" w:rsidRPr="001D31CA" w:rsidRDefault="001D31CA" w:rsidP="009C0F9B">
      <w:pPr>
        <w:spacing w:after="0" w:line="288" w:lineRule="auto"/>
        <w:jc w:val="both"/>
        <w:rPr>
          <w:rFonts w:ascii="Trebuchet MS" w:eastAsia="Arial" w:hAnsi="Trebuchet MS" w:cs="Times New Roman"/>
          <w:lang w:eastAsia="el-GR"/>
        </w:rPr>
      </w:pPr>
      <w:r w:rsidRPr="001D31CA">
        <w:rPr>
          <w:rFonts w:ascii="Trebuchet MS" w:eastAsia="Georgia" w:hAnsi="Trebuchet MS" w:cs="Times New Roman"/>
          <w:b/>
          <w:highlight w:val="white"/>
          <w:lang w:eastAsia="el-GR"/>
        </w:rPr>
        <w:t>Γ2.1.</w:t>
      </w:r>
      <w:r w:rsidR="008D462A" w:rsidRPr="001D31CA">
        <w:rPr>
          <w:rFonts w:ascii="Trebuchet MS" w:eastAsia="Georgia" w:hAnsi="Trebuchet MS" w:cs="Times New Roman"/>
          <w:highlight w:val="white"/>
          <w:lang w:eastAsia="el-GR"/>
        </w:rPr>
        <w:t xml:space="preserve"> Στην περίπτωση που χρησιμοποιούσαμε άλλη στερεή ουσία (π.χ. </w:t>
      </w:r>
      <w:r w:rsidR="008D462A" w:rsidRPr="001D31CA">
        <w:rPr>
          <w:rFonts w:ascii="Trebuchet MS" w:eastAsia="Georgia" w:hAnsi="Trebuchet MS" w:cs="Times New Roman"/>
          <w:highlight w:val="white"/>
          <w:lang w:val="en-US" w:eastAsia="el-GR"/>
        </w:rPr>
        <w:t>KNO</w:t>
      </w:r>
      <w:r w:rsidR="008D462A" w:rsidRPr="001D31CA">
        <w:rPr>
          <w:rFonts w:ascii="Trebuchet MS" w:eastAsia="Georgia" w:hAnsi="Trebuchet MS" w:cs="Times New Roman"/>
          <w:highlight w:val="white"/>
          <w:vertAlign w:val="subscript"/>
          <w:lang w:eastAsia="el-GR"/>
        </w:rPr>
        <w:t>3</w:t>
      </w:r>
      <w:r w:rsidR="008D462A" w:rsidRPr="001D31CA">
        <w:rPr>
          <w:rFonts w:ascii="Trebuchet MS" w:eastAsia="Georgia" w:hAnsi="Trebuchet MS" w:cs="Times New Roman"/>
          <w:highlight w:val="white"/>
          <w:lang w:eastAsia="el-GR"/>
        </w:rPr>
        <w:t xml:space="preserve">, αλάτι), μπορείτε να προβλέψετε </w:t>
      </w:r>
      <w:r w:rsidR="008D462A" w:rsidRPr="001D31CA">
        <w:rPr>
          <w:rFonts w:ascii="Trebuchet MS" w:eastAsia="Georgia" w:hAnsi="Trebuchet MS" w:cs="Times New Roman"/>
          <w:lang w:eastAsia="el-GR"/>
        </w:rPr>
        <w:t>πως θα μεταβληθεί η διαλυτότητά της με την αύξηση της θερμοκρασίας; ………………………………………..</w:t>
      </w:r>
    </w:p>
    <w:p w:rsidR="008D462A" w:rsidRPr="001D31CA" w:rsidRDefault="008D462A" w:rsidP="009C0F9B">
      <w:pPr>
        <w:spacing w:after="0" w:line="288" w:lineRule="auto"/>
        <w:jc w:val="both"/>
        <w:rPr>
          <w:rFonts w:ascii="Trebuchet MS" w:eastAsia="Georgia" w:hAnsi="Trebuchet MS" w:cs="Times New Roman"/>
          <w:b/>
          <w:highlight w:val="white"/>
          <w:lang w:eastAsia="el-GR"/>
        </w:rPr>
      </w:pPr>
    </w:p>
    <w:p w:rsidR="008D462A" w:rsidRPr="001D31CA" w:rsidRDefault="001D31CA" w:rsidP="009C0F9B">
      <w:pPr>
        <w:spacing w:after="0" w:line="288" w:lineRule="auto"/>
        <w:jc w:val="both"/>
        <w:rPr>
          <w:rFonts w:ascii="Trebuchet MS" w:eastAsia="Arial" w:hAnsi="Trebuchet MS" w:cs="Times New Roman"/>
          <w:lang w:eastAsia="el-GR"/>
        </w:rPr>
      </w:pPr>
      <w:r w:rsidRPr="001D31CA">
        <w:rPr>
          <w:rFonts w:ascii="Trebuchet MS" w:eastAsia="Georgia" w:hAnsi="Trebuchet MS" w:cs="Times New Roman"/>
          <w:b/>
          <w:highlight w:val="white"/>
          <w:lang w:eastAsia="el-GR"/>
        </w:rPr>
        <w:t>Γ2.2</w:t>
      </w:r>
      <w:r w:rsidR="008D462A" w:rsidRPr="001D31CA">
        <w:rPr>
          <w:rFonts w:ascii="Trebuchet MS" w:eastAsia="Georgia" w:hAnsi="Trebuchet MS" w:cs="Times New Roman"/>
          <w:b/>
          <w:highlight w:val="white"/>
          <w:lang w:eastAsia="el-GR"/>
        </w:rPr>
        <w:t>.</w:t>
      </w:r>
      <w:r w:rsidR="008D462A" w:rsidRPr="001D31CA">
        <w:rPr>
          <w:rFonts w:ascii="Trebuchet MS" w:eastAsia="Georgia" w:hAnsi="Trebuchet MS" w:cs="Times New Roman"/>
          <w:highlight w:val="white"/>
          <w:lang w:eastAsia="el-GR"/>
        </w:rPr>
        <w:t xml:space="preserve"> Ανατρέξτε στην παρακάτω ηλεκτρονική διεύθυνση για να επιβεβαιώσετε ή να διαψεύσετε τις προβλέψεις σας:  </w:t>
      </w:r>
      <w:hyperlink r:id="rId7">
        <w:r w:rsidR="008D462A" w:rsidRPr="001D31CA">
          <w:rPr>
            <w:rFonts w:ascii="Trebuchet MS" w:eastAsia="Georgia" w:hAnsi="Trebuchet MS" w:cs="Times New Roman"/>
            <w:b/>
            <w:highlight w:val="white"/>
            <w:u w:val="single"/>
            <w:lang w:eastAsia="el-GR"/>
          </w:rPr>
          <w:t xml:space="preserve">el.wikipedia.org/wiki/Διαλυτότητα </w:t>
        </w:r>
      </w:hyperlink>
    </w:p>
    <w:p w:rsidR="008D462A" w:rsidRPr="001D31CA" w:rsidRDefault="008D462A" w:rsidP="009C0F9B">
      <w:pPr>
        <w:spacing w:after="0" w:line="288" w:lineRule="auto"/>
        <w:jc w:val="both"/>
        <w:rPr>
          <w:rFonts w:ascii="Trebuchet MS" w:eastAsia="Georgia" w:hAnsi="Trebuchet MS" w:cs="Times New Roman"/>
          <w:b/>
          <w:highlight w:val="white"/>
          <w:lang w:eastAsia="el-GR"/>
        </w:rPr>
      </w:pPr>
    </w:p>
    <w:p w:rsidR="008D462A" w:rsidRDefault="001D31CA" w:rsidP="009C0F9B">
      <w:pPr>
        <w:spacing w:after="0" w:line="288" w:lineRule="auto"/>
        <w:jc w:val="both"/>
        <w:rPr>
          <w:rFonts w:ascii="Trebuchet MS" w:eastAsia="Georgia" w:hAnsi="Trebuchet MS" w:cs="Times New Roman"/>
          <w:lang w:val="en-US" w:eastAsia="el-GR"/>
        </w:rPr>
      </w:pPr>
      <w:r w:rsidRPr="001D31CA">
        <w:rPr>
          <w:rFonts w:ascii="Trebuchet MS" w:eastAsia="Georgia" w:hAnsi="Trebuchet MS" w:cs="Times New Roman"/>
          <w:b/>
          <w:highlight w:val="white"/>
          <w:lang w:eastAsia="el-GR"/>
        </w:rPr>
        <w:t>Γ2.3.</w:t>
      </w:r>
      <w:r w:rsidRPr="001D31CA">
        <w:rPr>
          <w:rFonts w:ascii="Trebuchet MS" w:eastAsia="Georgia" w:hAnsi="Trebuchet MS" w:cs="Times New Roman"/>
          <w:highlight w:val="white"/>
          <w:lang w:eastAsia="el-GR"/>
        </w:rPr>
        <w:t xml:space="preserve"> </w:t>
      </w:r>
      <w:r w:rsidR="008D462A" w:rsidRPr="001D31CA">
        <w:rPr>
          <w:rFonts w:ascii="Trebuchet MS" w:eastAsia="Georgia" w:hAnsi="Trebuchet MS" w:cs="Times New Roman"/>
          <w:highlight w:val="white"/>
          <w:lang w:eastAsia="el-GR"/>
        </w:rPr>
        <w:t>Συμπληρώστε:</w:t>
      </w:r>
    </w:p>
    <w:p w:rsidR="00B82034" w:rsidRPr="00F728B1" w:rsidRDefault="000729FF" w:rsidP="009C0F9B">
      <w:pPr>
        <w:spacing w:line="288" w:lineRule="auto"/>
        <w:rPr>
          <w:rFonts w:ascii="Trebuchet MS" w:hAnsi="Trebuchet MS"/>
          <w:color w:val="FF0000"/>
        </w:rPr>
      </w:pPr>
      <w:bookmarkStart w:id="0" w:name="_GoBack"/>
      <w:bookmarkEnd w:id="0"/>
      <w:r>
        <w:rPr>
          <w:rFonts w:ascii="Trebuchet MS" w:eastAsia="Arial" w:hAnsi="Trebuchet MS" w:cs="Times New Roman"/>
          <w:noProof/>
          <w:lang w:eastAsia="el-GR"/>
        </w:rPr>
        <mc:AlternateContent>
          <mc:Choice Requires="wps">
            <w:drawing>
              <wp:anchor distT="0" distB="0" distL="114300" distR="114300" simplePos="0" relativeHeight="251660288" behindDoc="0" locked="0" layoutInCell="1" allowOverlap="1" wp14:anchorId="7FC3AB97" wp14:editId="109AB75F">
                <wp:simplePos x="0" y="0"/>
                <wp:positionH relativeFrom="column">
                  <wp:posOffset>-38100</wp:posOffset>
                </wp:positionH>
                <wp:positionV relativeFrom="paragraph">
                  <wp:posOffset>199390</wp:posOffset>
                </wp:positionV>
                <wp:extent cx="6296025" cy="552450"/>
                <wp:effectExtent l="0" t="0" r="28575" b="19050"/>
                <wp:wrapNone/>
                <wp:docPr id="1" name="Πλαίσιο κειμένου 1"/>
                <wp:cNvGraphicFramePr/>
                <a:graphic xmlns:a="http://schemas.openxmlformats.org/drawingml/2006/main">
                  <a:graphicData uri="http://schemas.microsoft.com/office/word/2010/wordprocessingShape">
                    <wps:wsp>
                      <wps:cNvSpPr txBox="1"/>
                      <wps:spPr>
                        <a:xfrm>
                          <a:off x="0" y="0"/>
                          <a:ext cx="6296025" cy="55245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0729FF" w:rsidRPr="000729FF" w:rsidRDefault="000729FF" w:rsidP="000729FF">
                            <w:pPr>
                              <w:spacing w:after="0" w:line="288" w:lineRule="auto"/>
                              <w:jc w:val="both"/>
                              <w:rPr>
                                <w:rFonts w:ascii="Trebuchet MS" w:eastAsia="Arial" w:hAnsi="Trebuchet MS" w:cs="Times New Roman"/>
                                <w:lang w:eastAsia="el-GR"/>
                              </w:rPr>
                            </w:pPr>
                            <w:r w:rsidRPr="001D31CA">
                              <w:rPr>
                                <w:rFonts w:ascii="Trebuchet MS" w:eastAsia="Georgia" w:hAnsi="Trebuchet MS" w:cs="Times New Roman"/>
                                <w:highlight w:val="white"/>
                                <w:lang w:eastAsia="el-GR"/>
                              </w:rPr>
                              <w:t xml:space="preserve">Η διαλυτότητα στερεών ουσιών στο νερό </w:t>
                            </w:r>
                            <w:r w:rsidRPr="001D31CA">
                              <w:rPr>
                                <w:rFonts w:ascii="Trebuchet MS" w:eastAsia="Georgia" w:hAnsi="Trebuchet MS" w:cs="Times New Roman"/>
                                <w:b/>
                                <w:highlight w:val="white"/>
                                <w:lang w:eastAsia="el-GR"/>
                              </w:rPr>
                              <w:t>συνήθως</w:t>
                            </w:r>
                            <w:r w:rsidRPr="001D31CA">
                              <w:rPr>
                                <w:rFonts w:ascii="Trebuchet MS" w:eastAsia="Georgia" w:hAnsi="Trebuchet MS" w:cs="Times New Roman"/>
                                <w:highlight w:val="white"/>
                                <w:lang w:eastAsia="el-GR"/>
                              </w:rPr>
                              <w:t xml:space="preserve"> ………………</w:t>
                            </w:r>
                            <w:r>
                              <w:rPr>
                                <w:rFonts w:ascii="Trebuchet MS" w:eastAsia="Georgia" w:hAnsi="Trebuchet MS" w:cs="Times New Roman"/>
                                <w:highlight w:val="white"/>
                                <w:lang w:eastAsia="el-GR"/>
                              </w:rPr>
                              <w:t>……</w:t>
                            </w:r>
                            <w:r w:rsidRPr="000729FF">
                              <w:rPr>
                                <w:rFonts w:ascii="Trebuchet MS" w:eastAsia="Georgia" w:hAnsi="Trebuchet MS" w:cs="Times New Roman"/>
                                <w:highlight w:val="white"/>
                                <w:lang w:eastAsia="el-GR"/>
                              </w:rPr>
                              <w:t>.</w:t>
                            </w:r>
                            <w:r>
                              <w:rPr>
                                <w:rFonts w:ascii="Trebuchet MS" w:eastAsia="Georgia" w:hAnsi="Trebuchet MS" w:cs="Times New Roman"/>
                                <w:highlight w:val="white"/>
                                <w:lang w:eastAsia="el-GR"/>
                              </w:rPr>
                              <w:t xml:space="preserve"> με την αύξηση της θερμοκρασίας</w:t>
                            </w:r>
                          </w:p>
                          <w:p w:rsidR="000729FF" w:rsidRDefault="00072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pt;margin-top:15.7pt;width:495.7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" fillcolor="white [3201]" strokecolor="#c00000" strokeweight="1.5pt">
                <v:textbox>
                  <w:txbxContent>
                    <w:p w:rsidR="000729FF" w:rsidRPr="000729FF" w:rsidRDefault="000729FF" w:rsidP="000729FF">
                      <w:pPr>
                        <w:spacing w:after="0" w:line="288" w:lineRule="auto"/>
                        <w:jc w:val="both"/>
                        <w:rPr>
                          <w:rFonts w:ascii="Trebuchet MS" w:eastAsia="Arial" w:hAnsi="Trebuchet MS" w:cs="Times New Roman"/>
                          <w:lang w:eastAsia="el-GR"/>
                        </w:rPr>
                      </w:pPr>
                      <w:r w:rsidRPr="001D31CA">
                        <w:rPr>
                          <w:rFonts w:ascii="Trebuchet MS" w:eastAsia="Georgia" w:hAnsi="Trebuchet MS" w:cs="Times New Roman"/>
                          <w:highlight w:val="white"/>
                          <w:lang w:eastAsia="el-GR"/>
                        </w:rPr>
                        <w:t xml:space="preserve">Η διαλυτότητα στερεών ουσιών στο νερό </w:t>
                      </w:r>
                      <w:r w:rsidRPr="001D31CA">
                        <w:rPr>
                          <w:rFonts w:ascii="Trebuchet MS" w:eastAsia="Georgia" w:hAnsi="Trebuchet MS" w:cs="Times New Roman"/>
                          <w:b/>
                          <w:highlight w:val="white"/>
                          <w:lang w:eastAsia="el-GR"/>
                        </w:rPr>
                        <w:t>συνήθως</w:t>
                      </w:r>
                      <w:r w:rsidRPr="001D31CA">
                        <w:rPr>
                          <w:rFonts w:ascii="Trebuchet MS" w:eastAsia="Georgia" w:hAnsi="Trebuchet MS" w:cs="Times New Roman"/>
                          <w:highlight w:val="white"/>
                          <w:lang w:eastAsia="el-GR"/>
                        </w:rPr>
                        <w:t xml:space="preserve"> ………………</w:t>
                      </w:r>
                      <w:r>
                        <w:rPr>
                          <w:rFonts w:ascii="Trebuchet MS" w:eastAsia="Georgia" w:hAnsi="Trebuchet MS" w:cs="Times New Roman"/>
                          <w:highlight w:val="white"/>
                          <w:lang w:eastAsia="el-GR"/>
                        </w:rPr>
                        <w:t>……</w:t>
                      </w:r>
                      <w:r w:rsidRPr="000729FF">
                        <w:rPr>
                          <w:rFonts w:ascii="Trebuchet MS" w:eastAsia="Georgia" w:hAnsi="Trebuchet MS" w:cs="Times New Roman"/>
                          <w:highlight w:val="white"/>
                          <w:lang w:eastAsia="el-GR"/>
                        </w:rPr>
                        <w:t>.</w:t>
                      </w:r>
                      <w:r>
                        <w:rPr>
                          <w:rFonts w:ascii="Trebuchet MS" w:eastAsia="Georgia" w:hAnsi="Trebuchet MS" w:cs="Times New Roman"/>
                          <w:highlight w:val="white"/>
                          <w:lang w:eastAsia="el-GR"/>
                        </w:rPr>
                        <w:t xml:space="preserve"> με την αύξηση της θερμοκρασίας</w:t>
                      </w:r>
                    </w:p>
                    <w:p w:rsidR="000729FF" w:rsidRDefault="000729FF"/>
                  </w:txbxContent>
                </v:textbox>
              </v:shape>
            </w:pict>
          </mc:Fallback>
        </mc:AlternateContent>
      </w:r>
    </w:p>
    <w:sectPr w:rsidR="00B82034" w:rsidRPr="00F728B1" w:rsidSect="00384E46">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3" w:usb2="00000000" w:usb3="00000000" w:csb0="000000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9FD"/>
    <w:multiLevelType w:val="multilevel"/>
    <w:tmpl w:val="80E69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8FD0C9B"/>
    <w:multiLevelType w:val="multilevel"/>
    <w:tmpl w:val="0394C50E"/>
    <w:lvl w:ilvl="0">
      <w:start w:val="1"/>
      <w:numFmt w:val="bullet"/>
      <w:lvlText w:val="●"/>
      <w:lvlJc w:val="left"/>
      <w:pPr>
        <w:ind w:left="207"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2A"/>
    <w:rsid w:val="00055899"/>
    <w:rsid w:val="000729FF"/>
    <w:rsid w:val="001D31CA"/>
    <w:rsid w:val="00357DF9"/>
    <w:rsid w:val="003647D7"/>
    <w:rsid w:val="00384E46"/>
    <w:rsid w:val="003C1A68"/>
    <w:rsid w:val="00586FC8"/>
    <w:rsid w:val="005A7F4E"/>
    <w:rsid w:val="007B003F"/>
    <w:rsid w:val="008819DD"/>
    <w:rsid w:val="008A1F81"/>
    <w:rsid w:val="008A4865"/>
    <w:rsid w:val="008D462A"/>
    <w:rsid w:val="009201F6"/>
    <w:rsid w:val="009C0F9B"/>
    <w:rsid w:val="00A7694E"/>
    <w:rsid w:val="00AB7B09"/>
    <w:rsid w:val="00B82034"/>
    <w:rsid w:val="00C85DAB"/>
    <w:rsid w:val="00EC40C2"/>
    <w:rsid w:val="00EE01B0"/>
    <w:rsid w:val="00F7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2A"/>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2A"/>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wikipedia.org/wiki/&#916;&#953;&#945;&#955;&#965;&#964;&#972;&#964;&#951;&#964;&#94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ekfe</cp:lastModifiedBy>
  <cp:revision>19</cp:revision>
  <dcterms:created xsi:type="dcterms:W3CDTF">2015-07-04T10:33:00Z</dcterms:created>
  <dcterms:modified xsi:type="dcterms:W3CDTF">2015-09-23T08:48:00Z</dcterms:modified>
</cp:coreProperties>
</file>