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F" w:rsidRPr="001214F3" w:rsidRDefault="00F3650F" w:rsidP="00F3650F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>Τίτλος Διδακτικού Σεναρίου:</w:t>
      </w:r>
    </w:p>
    <w:p w:rsidR="00F3650F" w:rsidRPr="00F3650F" w:rsidRDefault="00F3650F" w:rsidP="00F3650F">
      <w:pPr>
        <w:spacing w:after="0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F3650F">
        <w:rPr>
          <w:rFonts w:ascii="Segoe Script" w:hAnsi="Segoe Script"/>
          <w:b/>
          <w:color w:val="00B050"/>
          <w:sz w:val="28"/>
          <w:szCs w:val="28"/>
        </w:rPr>
        <w:t>«Παραλληλόγραμμα»</w:t>
      </w:r>
    </w:p>
    <w:p w:rsidR="00F3650F" w:rsidRPr="001214F3" w:rsidRDefault="00B92A2F" w:rsidP="00F3650F">
      <w:pPr>
        <w:spacing w:after="0" w:line="240" w:lineRule="auto"/>
        <w:jc w:val="center"/>
        <w:rPr>
          <w:rFonts w:ascii="Segoe Script" w:hAnsi="Segoe Script"/>
          <w:sz w:val="16"/>
          <w:szCs w:val="16"/>
        </w:rPr>
      </w:pPr>
      <w:r w:rsidRPr="00B92A2F">
        <w:rPr>
          <w:rFonts w:ascii="Segoe Script" w:hAnsi="Segoe Script"/>
          <w:sz w:val="16"/>
          <w:szCs w:val="16"/>
        </w:rPr>
        <w:pict>
          <v:rect id="_x0000_i1025" style="width:415.3pt;height:1.5pt" o:hralign="center" o:hrstd="t" o:hr="t" fillcolor="#a0a0a0" stroked="f"/>
        </w:pict>
      </w:r>
    </w:p>
    <w:p w:rsidR="00F3650F" w:rsidRPr="00996D29" w:rsidRDefault="00F3650F" w:rsidP="00F3650F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Φάση </w:t>
      </w:r>
      <w:r w:rsidRPr="00996D29">
        <w:rPr>
          <w:rFonts w:ascii="Segoe Script" w:hAnsi="Segoe Script"/>
          <w:b/>
          <w:color w:val="00B050"/>
          <w:sz w:val="28"/>
          <w:szCs w:val="28"/>
        </w:rPr>
        <w:t>2</w:t>
      </w:r>
    </w:p>
    <w:p w:rsidR="00F3650F" w:rsidRPr="00127605" w:rsidRDefault="00F3650F" w:rsidP="00F3650F">
      <w:pPr>
        <w:spacing w:after="0"/>
        <w:jc w:val="center"/>
        <w:rPr>
          <w:rFonts w:ascii="Segoe Script" w:hAnsi="Segoe Script"/>
          <w:b/>
          <w:color w:val="00B050"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Τίτλος Φάσης: </w:t>
      </w:r>
      <w:r w:rsidRPr="00F3650F">
        <w:rPr>
          <w:rFonts w:ascii="Segoe Script" w:hAnsi="Segoe Script"/>
          <w:b/>
          <w:color w:val="00B050"/>
          <w:sz w:val="28"/>
          <w:szCs w:val="28"/>
        </w:rPr>
        <w:t>«</w:t>
      </w:r>
      <w:r w:rsidR="00996D29">
        <w:rPr>
          <w:rFonts w:ascii="Segoe Script" w:hAnsi="Segoe Script"/>
          <w:b/>
          <w:color w:val="00B050"/>
          <w:sz w:val="28"/>
          <w:szCs w:val="28"/>
        </w:rPr>
        <w:t>Κριτήρια παραλληλογράμμου</w:t>
      </w:r>
      <w:r w:rsidRPr="00F3650F">
        <w:rPr>
          <w:rFonts w:ascii="Segoe Script" w:hAnsi="Segoe Script"/>
          <w:b/>
          <w:color w:val="00B050"/>
          <w:sz w:val="28"/>
          <w:szCs w:val="28"/>
        </w:rPr>
        <w:t>»</w:t>
      </w:r>
    </w:p>
    <w:p w:rsidR="00127605" w:rsidRPr="00127605" w:rsidRDefault="00312D37" w:rsidP="00F3650F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312D37">
        <w:rPr>
          <w:rFonts w:ascii="Segoe Script" w:hAnsi="Segoe Script"/>
          <w:b/>
          <w:sz w:val="28"/>
          <w:szCs w:val="28"/>
        </w:rPr>
        <w:t>Υπότιτλος</w:t>
      </w:r>
      <w:r w:rsidR="00127605" w:rsidRPr="00312D37">
        <w:rPr>
          <w:rFonts w:ascii="Segoe Script" w:hAnsi="Segoe Script"/>
          <w:b/>
          <w:sz w:val="28"/>
          <w:szCs w:val="28"/>
        </w:rPr>
        <w:t>:</w:t>
      </w:r>
      <w:r w:rsidR="00127605">
        <w:rPr>
          <w:rFonts w:ascii="Segoe Script" w:hAnsi="Segoe Script"/>
          <w:b/>
          <w:color w:val="00B050"/>
          <w:sz w:val="28"/>
          <w:szCs w:val="28"/>
        </w:rPr>
        <w:t xml:space="preserve"> «1</w:t>
      </w:r>
      <w:r w:rsidR="00127605">
        <w:rPr>
          <w:rFonts w:ascii="Segoe Script" w:hAnsi="Segoe Script"/>
          <w:b/>
          <w:color w:val="00B050"/>
          <w:sz w:val="28"/>
          <w:szCs w:val="28"/>
          <w:vertAlign w:val="superscript"/>
        </w:rPr>
        <w:t>ο</w:t>
      </w:r>
      <w:r w:rsidR="00127605">
        <w:rPr>
          <w:rFonts w:ascii="Segoe Script" w:hAnsi="Segoe Script"/>
          <w:b/>
          <w:color w:val="00B050"/>
          <w:sz w:val="28"/>
          <w:szCs w:val="28"/>
        </w:rPr>
        <w:t xml:space="preserve"> – 2</w:t>
      </w:r>
      <w:r w:rsidR="00127605">
        <w:rPr>
          <w:rFonts w:ascii="Segoe Script" w:hAnsi="Segoe Script"/>
          <w:b/>
          <w:color w:val="00B050"/>
          <w:sz w:val="28"/>
          <w:szCs w:val="28"/>
          <w:vertAlign w:val="superscript"/>
        </w:rPr>
        <w:t>ο</w:t>
      </w:r>
      <w:r w:rsidR="00127605">
        <w:rPr>
          <w:rFonts w:ascii="Segoe Script" w:hAnsi="Segoe Script"/>
          <w:b/>
          <w:color w:val="00B050"/>
          <w:sz w:val="28"/>
          <w:szCs w:val="28"/>
        </w:rPr>
        <w:t xml:space="preserve"> κριτήριο»</w:t>
      </w:r>
    </w:p>
    <w:p w:rsidR="00F3650F" w:rsidRPr="001214F3" w:rsidRDefault="00B92A2F" w:rsidP="00F3650F">
      <w:pPr>
        <w:spacing w:after="0" w:line="240" w:lineRule="auto"/>
        <w:jc w:val="center"/>
        <w:rPr>
          <w:rFonts w:ascii="Segoe Script" w:hAnsi="Segoe Script"/>
          <w:b/>
          <w:sz w:val="16"/>
          <w:szCs w:val="16"/>
        </w:rPr>
      </w:pPr>
      <w:r w:rsidRPr="00B92A2F">
        <w:rPr>
          <w:rFonts w:ascii="Segoe Script" w:hAnsi="Segoe Script"/>
          <w:b/>
          <w:sz w:val="16"/>
          <w:szCs w:val="16"/>
        </w:rPr>
        <w:pict>
          <v:rect id="_x0000_i1026" style="width:415.3pt;height:1.5pt" o:hralign="center" o:hrstd="t" o:hr="t" fillcolor="#a0a0a0" stroked="f"/>
        </w:pict>
      </w:r>
    </w:p>
    <w:p w:rsidR="00F3650F" w:rsidRPr="00F3650F" w:rsidRDefault="00F3650F" w:rsidP="00F3650F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1214F3">
        <w:rPr>
          <w:rFonts w:ascii="Segoe Script" w:hAnsi="Segoe Script"/>
          <w:b/>
          <w:sz w:val="28"/>
          <w:szCs w:val="28"/>
        </w:rPr>
        <w:t xml:space="preserve">Χρόνος Υλοποίησης: </w:t>
      </w:r>
      <w:r w:rsidR="00127605">
        <w:rPr>
          <w:rFonts w:ascii="Segoe Script" w:hAnsi="Segoe Script"/>
          <w:b/>
          <w:color w:val="00B050"/>
          <w:sz w:val="28"/>
          <w:szCs w:val="28"/>
        </w:rPr>
        <w:t>2</w:t>
      </w:r>
      <w:r w:rsidR="00480D91">
        <w:rPr>
          <w:rFonts w:ascii="Segoe Script" w:hAnsi="Segoe Script"/>
          <w:b/>
          <w:color w:val="00B050"/>
          <w:sz w:val="28"/>
          <w:szCs w:val="28"/>
        </w:rPr>
        <w:t>0</w:t>
      </w:r>
      <w:r w:rsidRPr="00F3650F">
        <w:rPr>
          <w:rFonts w:ascii="Segoe Script" w:hAnsi="Segoe Script"/>
          <w:b/>
          <w:color w:val="00B050"/>
          <w:sz w:val="28"/>
          <w:szCs w:val="28"/>
        </w:rPr>
        <w:t>΄</w:t>
      </w:r>
    </w:p>
    <w:p w:rsidR="00F3650F" w:rsidRPr="00884EB7" w:rsidRDefault="00996D29" w:rsidP="00F3650F">
      <w:pPr>
        <w:spacing w:after="0"/>
        <w:jc w:val="center"/>
        <w:rPr>
          <w:rFonts w:ascii="Segoe Script" w:hAnsi="Segoe Script"/>
          <w:b/>
          <w:sz w:val="24"/>
          <w:szCs w:val="24"/>
        </w:rPr>
      </w:pPr>
      <w:r>
        <w:rPr>
          <w:rFonts w:ascii="Segoe Script" w:hAnsi="Segoe Script"/>
          <w:b/>
          <w:sz w:val="24"/>
          <w:szCs w:val="24"/>
        </w:rPr>
        <w:t>ΦΥΛΛΟ ΕΡΓΑΣΙΑΣ</w:t>
      </w:r>
    </w:p>
    <w:p w:rsidR="00F3650F" w:rsidRDefault="00F3650F" w:rsidP="00F3650F">
      <w:pPr>
        <w:spacing w:after="0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b/>
          <w:sz w:val="20"/>
          <w:szCs w:val="20"/>
        </w:rPr>
        <w:t>Δραστηριότητα 1:</w:t>
      </w:r>
      <w:r w:rsidR="00996D29">
        <w:rPr>
          <w:rFonts w:ascii="Segoe Script" w:hAnsi="Segoe Script"/>
          <w:sz w:val="20"/>
          <w:szCs w:val="20"/>
        </w:rPr>
        <w:t xml:space="preserve"> Στο αρχείο </w:t>
      </w:r>
      <w:hyperlink r:id="rId4" w:history="1">
        <w:r w:rsidR="00996D29" w:rsidRPr="00C853F3">
          <w:rPr>
            <w:rStyle w:val="-"/>
            <w:rFonts w:ascii="Segoe Script" w:hAnsi="Segoe Script"/>
            <w:sz w:val="20"/>
            <w:szCs w:val="20"/>
          </w:rPr>
          <w:t>κριτήρια</w:t>
        </w:r>
        <w:r w:rsidR="00312D37" w:rsidRPr="00C853F3">
          <w:rPr>
            <w:rStyle w:val="-"/>
            <w:rFonts w:ascii="Segoe Script" w:hAnsi="Segoe Script"/>
            <w:sz w:val="20"/>
            <w:szCs w:val="20"/>
          </w:rPr>
          <w:t xml:space="preserve"> 1</w:t>
        </w:r>
        <w:r w:rsidRPr="00C853F3">
          <w:rPr>
            <w:rStyle w:val="-"/>
            <w:rFonts w:ascii="Segoe Script" w:hAnsi="Segoe Script"/>
            <w:sz w:val="20"/>
            <w:szCs w:val="20"/>
          </w:rPr>
          <w:t>.</w:t>
        </w:r>
        <w:proofErr w:type="spellStart"/>
        <w:r w:rsidRPr="00C853F3">
          <w:rPr>
            <w:rStyle w:val="-"/>
            <w:rFonts w:ascii="Segoe Script" w:hAnsi="Segoe Script"/>
            <w:sz w:val="20"/>
            <w:szCs w:val="20"/>
            <w:lang w:val="en-US"/>
          </w:rPr>
          <w:t>ggb</w:t>
        </w:r>
        <w:proofErr w:type="spellEnd"/>
      </w:hyperlink>
      <w:r>
        <w:rPr>
          <w:rFonts w:ascii="Segoe Script" w:hAnsi="Segoe Script"/>
          <w:sz w:val="20"/>
          <w:szCs w:val="20"/>
        </w:rPr>
        <w:t xml:space="preserve"> </w:t>
      </w:r>
      <w:r w:rsidR="00996D29">
        <w:rPr>
          <w:rFonts w:ascii="Segoe Script" w:hAnsi="Segoe Script"/>
          <w:sz w:val="20"/>
          <w:szCs w:val="20"/>
        </w:rPr>
        <w:t xml:space="preserve">σας δίνεται τυχαίο τετράπλευρο </w:t>
      </w:r>
      <w:r>
        <w:rPr>
          <w:rFonts w:ascii="Segoe Script" w:hAnsi="Segoe Script"/>
          <w:sz w:val="20"/>
          <w:szCs w:val="20"/>
        </w:rPr>
        <w:t>ΑΒΓΔ</w:t>
      </w:r>
      <w:r w:rsidR="00996D29">
        <w:rPr>
          <w:rFonts w:ascii="Segoe Script" w:hAnsi="Segoe Script"/>
          <w:sz w:val="20"/>
          <w:szCs w:val="20"/>
        </w:rPr>
        <w:t>. Να ελέγξετε κάτω από ποιες συνθήκες το τετράπλευρο αυτό μπορεί να γ</w:t>
      </w:r>
      <w:r w:rsidR="00996D29">
        <w:rPr>
          <w:rFonts w:ascii="Segoe Script" w:hAnsi="Segoe Script"/>
          <w:sz w:val="20"/>
          <w:szCs w:val="20"/>
        </w:rPr>
        <w:t>ί</w:t>
      </w:r>
      <w:r w:rsidR="00996D29">
        <w:rPr>
          <w:rFonts w:ascii="Segoe Script" w:hAnsi="Segoe Script"/>
          <w:sz w:val="20"/>
          <w:szCs w:val="20"/>
        </w:rPr>
        <w:t>νει παραλληλόγραμμο</w:t>
      </w:r>
      <w:r w:rsidRPr="00884EB7">
        <w:rPr>
          <w:rFonts w:ascii="Segoe Script" w:hAnsi="Segoe Script"/>
          <w:sz w:val="20"/>
          <w:szCs w:val="20"/>
        </w:rPr>
        <w:t>.</w:t>
      </w:r>
    </w:p>
    <w:p w:rsidR="00F3650F" w:rsidRPr="00996D29" w:rsidRDefault="00F3650F" w:rsidP="00F3650F">
      <w:pPr>
        <w:spacing w:after="0"/>
        <w:jc w:val="both"/>
        <w:rPr>
          <w:rFonts w:ascii="Segoe Script" w:hAnsi="Segoe Script"/>
          <w:color w:val="FF00FF"/>
          <w:sz w:val="16"/>
          <w:szCs w:val="16"/>
        </w:rPr>
      </w:pPr>
      <w:r w:rsidRPr="00996D29">
        <w:rPr>
          <w:rFonts w:ascii="Segoe Script" w:hAnsi="Segoe Script"/>
          <w:color w:val="FF00FF"/>
          <w:sz w:val="16"/>
          <w:szCs w:val="16"/>
        </w:rPr>
        <w:t>(</w:t>
      </w:r>
      <w:r w:rsidR="00996D29" w:rsidRPr="00996D29">
        <w:rPr>
          <w:rFonts w:ascii="Segoe Script" w:hAnsi="Segoe Script"/>
          <w:color w:val="FF00FF"/>
          <w:sz w:val="16"/>
          <w:szCs w:val="16"/>
        </w:rPr>
        <w:t xml:space="preserve">Μετακινήστε τους </w:t>
      </w:r>
      <w:r w:rsidR="00331C49">
        <w:rPr>
          <w:rFonts w:ascii="Segoe Script" w:hAnsi="Segoe Script"/>
          <w:color w:val="FF00FF"/>
          <w:sz w:val="16"/>
          <w:szCs w:val="16"/>
        </w:rPr>
        <w:t>δρομείς ΠΛΕΥΡΑ ΑΒ και ΠΛΕΥΡΑ ΑΔ</w:t>
      </w:r>
      <w:r w:rsidR="009F4030" w:rsidRPr="009F4030">
        <w:rPr>
          <w:rFonts w:ascii="Segoe Script" w:hAnsi="Segoe Script"/>
          <w:color w:val="FF00FF"/>
          <w:sz w:val="16"/>
          <w:szCs w:val="16"/>
        </w:rPr>
        <w:t xml:space="preserve">, </w:t>
      </w:r>
      <w:r w:rsidR="00D95619">
        <w:rPr>
          <w:rFonts w:ascii="Segoe Script" w:hAnsi="Segoe Script"/>
          <w:color w:val="FF00FF"/>
          <w:sz w:val="16"/>
          <w:szCs w:val="16"/>
        </w:rPr>
        <w:t>μετρήσετε τα μήκη των πλευρών του τετραπλεύρου</w:t>
      </w:r>
      <w:r w:rsidR="00480D91">
        <w:rPr>
          <w:rFonts w:ascii="Segoe Script" w:hAnsi="Segoe Script"/>
          <w:color w:val="FF00FF"/>
          <w:sz w:val="16"/>
          <w:szCs w:val="16"/>
        </w:rPr>
        <w:t xml:space="preserve"> </w:t>
      </w:r>
      <w:r w:rsidR="00996D29">
        <w:rPr>
          <w:rFonts w:ascii="Segoe Script" w:hAnsi="Segoe Script"/>
          <w:color w:val="FF00FF"/>
          <w:sz w:val="16"/>
          <w:szCs w:val="16"/>
        </w:rPr>
        <w:t>και «σύρετε»</w:t>
      </w:r>
      <w:r w:rsidR="002D51EA" w:rsidRPr="002D51EA">
        <w:rPr>
          <w:rFonts w:ascii="Segoe Script" w:hAnsi="Segoe Script"/>
          <w:color w:val="FF00FF"/>
          <w:sz w:val="16"/>
          <w:szCs w:val="16"/>
        </w:rPr>
        <w:t xml:space="preserve"> </w:t>
      </w:r>
      <w:r w:rsidR="002D51EA">
        <w:rPr>
          <w:rFonts w:ascii="Segoe Script" w:hAnsi="Segoe Script"/>
          <w:color w:val="FF00FF"/>
          <w:sz w:val="16"/>
          <w:szCs w:val="16"/>
        </w:rPr>
        <w:t>με το ποντίκι</w:t>
      </w:r>
      <w:r w:rsidR="00996D29">
        <w:rPr>
          <w:rFonts w:ascii="Segoe Script" w:hAnsi="Segoe Script"/>
          <w:color w:val="FF00FF"/>
          <w:sz w:val="16"/>
          <w:szCs w:val="16"/>
        </w:rPr>
        <w:t xml:space="preserve"> την κορυφή Γ</w:t>
      </w:r>
      <w:r w:rsidR="003117BC">
        <w:rPr>
          <w:rFonts w:ascii="Segoe Script" w:hAnsi="Segoe Script"/>
          <w:color w:val="FF00FF"/>
          <w:sz w:val="16"/>
          <w:szCs w:val="16"/>
        </w:rPr>
        <w:t xml:space="preserve"> επαναλαμβάνοντας τη διαδικασία,</w:t>
      </w:r>
      <w:r w:rsidR="00996D29">
        <w:rPr>
          <w:rFonts w:ascii="Segoe Script" w:hAnsi="Segoe Script"/>
          <w:color w:val="FF00FF"/>
          <w:sz w:val="16"/>
          <w:szCs w:val="16"/>
        </w:rPr>
        <w:t xml:space="preserve"> για περα</w:t>
      </w:r>
      <w:r w:rsidR="00996D29">
        <w:rPr>
          <w:rFonts w:ascii="Segoe Script" w:hAnsi="Segoe Script"/>
          <w:color w:val="FF00FF"/>
          <w:sz w:val="16"/>
          <w:szCs w:val="16"/>
        </w:rPr>
        <w:t>ι</w:t>
      </w:r>
      <w:r w:rsidR="00996D29">
        <w:rPr>
          <w:rFonts w:ascii="Segoe Script" w:hAnsi="Segoe Script"/>
          <w:color w:val="FF00FF"/>
          <w:sz w:val="16"/>
          <w:szCs w:val="16"/>
        </w:rPr>
        <w:t>τέρω έλεγχο</w:t>
      </w:r>
      <w:r w:rsidRPr="00996D29">
        <w:rPr>
          <w:rFonts w:ascii="Segoe Script" w:hAnsi="Segoe Script"/>
          <w:color w:val="FF00FF"/>
          <w:sz w:val="16"/>
          <w:szCs w:val="16"/>
        </w:rPr>
        <w:t>.)</w:t>
      </w:r>
    </w:p>
    <w:p w:rsidR="00F3650F" w:rsidRPr="00E45FE5" w:rsidRDefault="00F3650F" w:rsidP="00F3650F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666BE8" w:rsidRDefault="00666BE8" w:rsidP="00F3650F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666BE8">
        <w:rPr>
          <w:rFonts w:ascii="Segoe Script" w:hAnsi="Segoe Script"/>
          <w:b/>
          <w:color w:val="548DD4" w:themeColor="text2" w:themeTint="99"/>
          <w:sz w:val="20"/>
          <w:szCs w:val="20"/>
          <w:u w:val="single"/>
        </w:rPr>
        <w:t>Κριτήριο 1:</w:t>
      </w:r>
      <w:r>
        <w:rPr>
          <w:rFonts w:ascii="Segoe Script" w:hAnsi="Segoe Script"/>
          <w:sz w:val="20"/>
          <w:szCs w:val="20"/>
        </w:rPr>
        <w:t xml:space="preserve"> Ένα τετράπλευρο είναι παραλληλόγραμμο όταν έχει _______________________</w:t>
      </w:r>
    </w:p>
    <w:p w:rsidR="00666BE8" w:rsidRDefault="00F3650F" w:rsidP="00F3650F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_____________________________________________________________________________________________________</w:t>
      </w:r>
    </w:p>
    <w:p w:rsidR="00666BE8" w:rsidRDefault="00666BE8" w:rsidP="00F3650F">
      <w:pPr>
        <w:spacing w:after="0" w:line="360" w:lineRule="auto"/>
        <w:jc w:val="both"/>
        <w:rPr>
          <w:rFonts w:ascii="Segoe Script" w:hAnsi="Segoe Script"/>
          <w:color w:val="FF3399"/>
          <w:sz w:val="16"/>
          <w:szCs w:val="16"/>
        </w:rPr>
      </w:pPr>
      <w:r w:rsidRPr="00666BE8">
        <w:rPr>
          <w:rFonts w:ascii="Segoe Script" w:hAnsi="Segoe Script"/>
          <w:sz w:val="16"/>
          <w:szCs w:val="16"/>
        </w:rPr>
        <w:t>ΑΠΟΔΕΙΞΗ</w:t>
      </w:r>
      <w:r w:rsidR="00312D37">
        <w:rPr>
          <w:rFonts w:ascii="Segoe Script" w:hAnsi="Segoe Script"/>
          <w:sz w:val="16"/>
          <w:szCs w:val="16"/>
        </w:rPr>
        <w:t>:</w:t>
      </w:r>
    </w:p>
    <w:p w:rsidR="00480D91" w:rsidRPr="00480D91" w:rsidRDefault="00480D91" w:rsidP="00F3650F">
      <w:pPr>
        <w:spacing w:after="0" w:line="360" w:lineRule="auto"/>
        <w:jc w:val="both"/>
        <w:rPr>
          <w:rFonts w:ascii="Segoe Script" w:hAnsi="Segoe Script"/>
          <w:sz w:val="16"/>
          <w:szCs w:val="16"/>
        </w:rPr>
      </w:pPr>
    </w:p>
    <w:p w:rsidR="00666BE8" w:rsidRDefault="00666BE8" w:rsidP="00F3650F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</w:p>
    <w:p w:rsidR="00F3650F" w:rsidRPr="00884EB7" w:rsidRDefault="00F3650F" w:rsidP="00F3650F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sz w:val="20"/>
          <w:szCs w:val="20"/>
        </w:rPr>
        <w:t>___________________________________________________________________________________________</w:t>
      </w:r>
      <w:r>
        <w:rPr>
          <w:rFonts w:ascii="Segoe Script" w:hAnsi="Segoe Script"/>
          <w:sz w:val="20"/>
          <w:szCs w:val="20"/>
        </w:rPr>
        <w:t>__________</w:t>
      </w:r>
      <w:r w:rsidR="00666BE8"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  <w:r w:rsidR="00480D91">
        <w:rPr>
          <w:rFonts w:ascii="Segoe Script" w:hAnsi="Segoe Script"/>
          <w:sz w:val="20"/>
          <w:szCs w:val="20"/>
        </w:rPr>
        <w:t>_____________________________________________________________________________________________________</w:t>
      </w:r>
    </w:p>
    <w:p w:rsidR="00F3650F" w:rsidRPr="00D95619" w:rsidRDefault="00F3650F" w:rsidP="00F3650F">
      <w:pPr>
        <w:spacing w:after="0"/>
        <w:jc w:val="both"/>
        <w:rPr>
          <w:rFonts w:ascii="Segoe Script" w:hAnsi="Segoe Script"/>
          <w:sz w:val="20"/>
          <w:szCs w:val="20"/>
        </w:rPr>
      </w:pPr>
      <w:r w:rsidRPr="00884EB7">
        <w:rPr>
          <w:rFonts w:ascii="Segoe Script" w:hAnsi="Segoe Script"/>
          <w:b/>
          <w:sz w:val="20"/>
          <w:szCs w:val="20"/>
        </w:rPr>
        <w:t>Δραστηριότητα 2:</w:t>
      </w:r>
      <w:r w:rsidR="00D95619">
        <w:rPr>
          <w:rFonts w:ascii="Segoe Script" w:hAnsi="Segoe Script"/>
          <w:sz w:val="20"/>
          <w:szCs w:val="20"/>
        </w:rPr>
        <w:t xml:space="preserve"> Αφού επαναφέρετε το τετράπλευρο ΑΒΓΔ στην αρχική του μο</w:t>
      </w:r>
      <w:r w:rsidR="00D95619">
        <w:rPr>
          <w:rFonts w:ascii="Segoe Script" w:hAnsi="Segoe Script"/>
          <w:sz w:val="20"/>
          <w:szCs w:val="20"/>
        </w:rPr>
        <w:t>ρ</w:t>
      </w:r>
      <w:r w:rsidR="00D95619">
        <w:rPr>
          <w:rFonts w:ascii="Segoe Script" w:hAnsi="Segoe Script"/>
          <w:sz w:val="20"/>
          <w:szCs w:val="20"/>
        </w:rPr>
        <w:t>φή, να εμφανίσετε τις γωνίες του</w:t>
      </w:r>
      <w:r w:rsidR="00D05584">
        <w:rPr>
          <w:rFonts w:ascii="Segoe Script" w:hAnsi="Segoe Script"/>
          <w:sz w:val="20"/>
          <w:szCs w:val="20"/>
        </w:rPr>
        <w:t xml:space="preserve"> και να επαναλάβετε τη</w:t>
      </w:r>
      <w:r w:rsidR="0049054B">
        <w:rPr>
          <w:rFonts w:ascii="Segoe Script" w:hAnsi="Segoe Script"/>
          <w:sz w:val="20"/>
          <w:szCs w:val="20"/>
        </w:rPr>
        <w:t>ν παραπάνω</w:t>
      </w:r>
      <w:r w:rsidR="00D05584">
        <w:rPr>
          <w:rFonts w:ascii="Segoe Script" w:hAnsi="Segoe Script"/>
          <w:sz w:val="20"/>
          <w:szCs w:val="20"/>
        </w:rPr>
        <w:t xml:space="preserve"> διαδικασία</w:t>
      </w:r>
      <w:r>
        <w:rPr>
          <w:rFonts w:ascii="Segoe Script" w:hAnsi="Segoe Script"/>
          <w:sz w:val="20"/>
          <w:szCs w:val="20"/>
        </w:rPr>
        <w:t>.</w:t>
      </w:r>
      <w:r w:rsidR="00331C49">
        <w:rPr>
          <w:rFonts w:ascii="Segoe Script" w:hAnsi="Segoe Script"/>
          <w:sz w:val="20"/>
          <w:szCs w:val="20"/>
        </w:rPr>
        <w:t xml:space="preserve"> Τι παρατηρείτε</w:t>
      </w:r>
      <w:r w:rsidR="00331C49" w:rsidRPr="00331C49">
        <w:rPr>
          <w:rFonts w:ascii="Segoe Script" w:hAnsi="Segoe Script"/>
          <w:sz w:val="20"/>
          <w:szCs w:val="20"/>
        </w:rPr>
        <w:t>;</w:t>
      </w:r>
    </w:p>
    <w:p w:rsidR="00D05584" w:rsidRPr="00917DA5" w:rsidRDefault="00D05584" w:rsidP="00F3650F">
      <w:pPr>
        <w:spacing w:after="0"/>
        <w:jc w:val="both"/>
        <w:rPr>
          <w:rFonts w:ascii="Segoe Script" w:hAnsi="Segoe Script"/>
          <w:color w:val="FF00FF"/>
          <w:sz w:val="8"/>
          <w:szCs w:val="8"/>
        </w:rPr>
      </w:pPr>
    </w:p>
    <w:p w:rsidR="00D05584" w:rsidRPr="00D05584" w:rsidRDefault="00D05584" w:rsidP="00F3650F">
      <w:pPr>
        <w:spacing w:after="0"/>
        <w:jc w:val="both"/>
        <w:rPr>
          <w:rFonts w:ascii="Segoe Script" w:hAnsi="Segoe Script"/>
          <w:sz w:val="20"/>
          <w:szCs w:val="20"/>
        </w:rPr>
      </w:pPr>
      <w:r w:rsidRPr="00917DA5">
        <w:rPr>
          <w:rFonts w:ascii="Segoe Script" w:hAnsi="Segoe Script"/>
          <w:b/>
          <w:color w:val="548DD4" w:themeColor="text2" w:themeTint="99"/>
          <w:sz w:val="20"/>
          <w:szCs w:val="20"/>
          <w:u w:val="single"/>
        </w:rPr>
        <w:t>Κριτήριο 2:</w:t>
      </w:r>
      <w:r>
        <w:rPr>
          <w:rFonts w:ascii="Segoe Script" w:hAnsi="Segoe Script"/>
          <w:sz w:val="20"/>
          <w:szCs w:val="20"/>
        </w:rPr>
        <w:t xml:space="preserve"> Ένα τετράπλευρο είναι παραλληλόγραμμο όταν έχει _______________________</w:t>
      </w:r>
    </w:p>
    <w:p w:rsidR="00F3650F" w:rsidRPr="00E45FE5" w:rsidRDefault="00F3650F" w:rsidP="00F3650F">
      <w:pPr>
        <w:spacing w:after="0"/>
        <w:jc w:val="both"/>
        <w:rPr>
          <w:rFonts w:ascii="Segoe Script" w:hAnsi="Segoe Script"/>
          <w:sz w:val="8"/>
          <w:szCs w:val="8"/>
        </w:rPr>
      </w:pPr>
    </w:p>
    <w:p w:rsidR="00D05584" w:rsidRPr="00917DA5" w:rsidRDefault="00F3650F" w:rsidP="00917DA5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</w:t>
      </w:r>
    </w:p>
    <w:p w:rsidR="00D05584" w:rsidRDefault="00D05584" w:rsidP="00F3650F">
      <w:pPr>
        <w:spacing w:after="0" w:line="360" w:lineRule="auto"/>
        <w:jc w:val="both"/>
        <w:rPr>
          <w:rFonts w:ascii="Segoe Script" w:hAnsi="Segoe Script"/>
          <w:sz w:val="16"/>
          <w:szCs w:val="16"/>
        </w:rPr>
      </w:pPr>
      <w:r w:rsidRPr="00666BE8">
        <w:rPr>
          <w:rFonts w:ascii="Segoe Script" w:hAnsi="Segoe Script"/>
          <w:sz w:val="16"/>
          <w:szCs w:val="16"/>
        </w:rPr>
        <w:t>ΑΠΟΔΕΙΞΗ:</w:t>
      </w:r>
    </w:p>
    <w:p w:rsidR="00480D91" w:rsidRPr="00480D91" w:rsidRDefault="00480D91" w:rsidP="00F3650F">
      <w:pPr>
        <w:spacing w:after="0" w:line="360" w:lineRule="auto"/>
        <w:jc w:val="both"/>
        <w:rPr>
          <w:rFonts w:ascii="Segoe Script" w:hAnsi="Segoe Script"/>
          <w:sz w:val="8"/>
          <w:szCs w:val="8"/>
        </w:rPr>
      </w:pPr>
    </w:p>
    <w:p w:rsidR="00F3650F" w:rsidRDefault="00F3650F" w:rsidP="00F3650F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_____________________________________________________________________________________________________</w:t>
      </w:r>
      <w:r w:rsidR="00D05584">
        <w:rPr>
          <w:rFonts w:ascii="Segoe Script" w:hAnsi="Segoe Scrip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650F" w:rsidSect="00F34E24">
      <w:pgSz w:w="11906" w:h="16838"/>
      <w:pgMar w:top="96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F3650F"/>
    <w:rsid w:val="00070372"/>
    <w:rsid w:val="00127605"/>
    <w:rsid w:val="002D51EA"/>
    <w:rsid w:val="00301413"/>
    <w:rsid w:val="003117BC"/>
    <w:rsid w:val="00312D37"/>
    <w:rsid w:val="00331C49"/>
    <w:rsid w:val="00337636"/>
    <w:rsid w:val="00480D91"/>
    <w:rsid w:val="0049054B"/>
    <w:rsid w:val="005A0F26"/>
    <w:rsid w:val="00666BE8"/>
    <w:rsid w:val="00697235"/>
    <w:rsid w:val="007131A4"/>
    <w:rsid w:val="00917DA5"/>
    <w:rsid w:val="00996D29"/>
    <w:rsid w:val="009F4030"/>
    <w:rsid w:val="00B92A2F"/>
    <w:rsid w:val="00C853F3"/>
    <w:rsid w:val="00CD702C"/>
    <w:rsid w:val="00D05584"/>
    <w:rsid w:val="00D95619"/>
    <w:rsid w:val="00F360A3"/>
    <w:rsid w:val="00F3650F"/>
    <w:rsid w:val="00F7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53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be.geogebra.org/m/164358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stavroula</cp:lastModifiedBy>
  <cp:revision>18</cp:revision>
  <dcterms:created xsi:type="dcterms:W3CDTF">2015-08-02T18:57:00Z</dcterms:created>
  <dcterms:modified xsi:type="dcterms:W3CDTF">2015-09-20T15:18:00Z</dcterms:modified>
</cp:coreProperties>
</file>