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1F" w:rsidRDefault="00DF281F" w:rsidP="00DF281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78A4BC8C" wp14:editId="62E24A5B">
            <wp:simplePos x="0" y="0"/>
            <wp:positionH relativeFrom="column">
              <wp:posOffset>-1056005</wp:posOffset>
            </wp:positionH>
            <wp:positionV relativeFrom="paragraph">
              <wp:posOffset>46990</wp:posOffset>
            </wp:positionV>
            <wp:extent cx="3178175" cy="2894330"/>
            <wp:effectExtent l="0" t="0" r="3175" b="1270"/>
            <wp:wrapTight wrapText="bothSides">
              <wp:wrapPolygon edited="0">
                <wp:start x="0" y="0"/>
                <wp:lineTo x="0" y="21467"/>
                <wp:lineTo x="21492" y="21467"/>
                <wp:lineTo x="21492" y="0"/>
                <wp:lineTo x="0" y="0"/>
              </wp:wrapPolygon>
            </wp:wrapTight>
            <wp:docPr id="1" name="Εικόνα 1" descr="C:\Documents and Settings\Ελευθερία\Τα έγγραφά μου\Οι εικόνες μου\dd108ebd53e9d8ad32caf634825d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Ελευθερία\Τα έγγραφά μου\Οι εικόνες μου\dd108ebd53e9d8ad32caf634825d9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ΦΥΛΛΟ ΑΞΙΟΛΟΓΗΣΗΣ</w:t>
      </w:r>
    </w:p>
    <w:p w:rsidR="003573CB" w:rsidRPr="00DF281F" w:rsidRDefault="00DF281F" w:rsidP="00DF28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Οι ακόλουθες εργασίες να συμπληρωθούν από όλες τις ομάδες.</w:t>
      </w:r>
    </w:p>
    <w:p w:rsidR="00DF281F" w:rsidRDefault="00DF281F" w:rsidP="0019280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Αφού παρουσιαστεί συνοπτικά ο μύθος του Ερυσίχθονα, να αναλυθεί η συμβολική – αλληγορική του διάστ</w:t>
      </w:r>
      <w:r w:rsidR="0019280D">
        <w:rPr>
          <w:sz w:val="24"/>
          <w:szCs w:val="24"/>
        </w:rPr>
        <w:t>αση και να σχολιαστούν τα οικολο</w:t>
      </w:r>
      <w:r w:rsidR="00F704EC">
        <w:rPr>
          <w:sz w:val="24"/>
          <w:szCs w:val="24"/>
        </w:rPr>
        <w:t>γικά</w:t>
      </w:r>
      <w:r>
        <w:rPr>
          <w:sz w:val="24"/>
          <w:szCs w:val="24"/>
        </w:rPr>
        <w:t xml:space="preserve"> μηνύματα </w:t>
      </w:r>
      <w:r w:rsidR="00F704EC">
        <w:rPr>
          <w:sz w:val="24"/>
          <w:szCs w:val="24"/>
        </w:rPr>
        <w:t>που σε</w:t>
      </w:r>
      <w:r>
        <w:rPr>
          <w:sz w:val="24"/>
          <w:szCs w:val="24"/>
        </w:rPr>
        <w:t xml:space="preserve"> αυτόν εμπεριέχονται.</w:t>
      </w:r>
    </w:p>
    <w:p w:rsidR="0019280D" w:rsidRDefault="0019280D" w:rsidP="001928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…………………………………………………………...................</w:t>
      </w:r>
    </w:p>
    <w:p w:rsidR="0019280D" w:rsidRDefault="0019280D" w:rsidP="001928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……………………………………………………………................</w:t>
      </w:r>
    </w:p>
    <w:p w:rsidR="0019280D" w:rsidRDefault="0019280D" w:rsidP="001928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19280D" w:rsidRDefault="0019280D" w:rsidP="001928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19280D" w:rsidRDefault="0019280D" w:rsidP="0019280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19280D" w:rsidRDefault="0019280D" w:rsidP="0019280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80D" w:rsidRDefault="0019280D" w:rsidP="0019280D">
      <w:pPr>
        <w:jc w:val="both"/>
        <w:rPr>
          <w:sz w:val="24"/>
          <w:szCs w:val="24"/>
        </w:rPr>
      </w:pPr>
    </w:p>
    <w:p w:rsidR="0019280D" w:rsidRDefault="0019280D" w:rsidP="0019280D">
      <w:pPr>
        <w:jc w:val="both"/>
        <w:rPr>
          <w:sz w:val="24"/>
          <w:szCs w:val="24"/>
        </w:rPr>
      </w:pPr>
      <w:r>
        <w:rPr>
          <w:sz w:val="24"/>
          <w:szCs w:val="24"/>
        </w:rPr>
        <w:t>2) Αναφέρετε ενέργειες της Θεάς Δήμητρας από τις οποίες καταδεικνύονται ανθρώπινα γνωρίσματα, δηλαδή λειτουργεί όπως</w:t>
      </w:r>
      <w:r w:rsidR="00F704EC">
        <w:rPr>
          <w:sz w:val="24"/>
          <w:szCs w:val="24"/>
        </w:rPr>
        <w:t xml:space="preserve"> και οι άνθρωποι με θυμό, ζήλια κτλ.</w:t>
      </w:r>
      <w:r>
        <w:rPr>
          <w:sz w:val="24"/>
          <w:szCs w:val="24"/>
        </w:rPr>
        <w:t>, αιτιολογώντας τις επιλογές σας.</w:t>
      </w:r>
    </w:p>
    <w:p w:rsidR="0019280D" w:rsidRPr="0019280D" w:rsidRDefault="00376217" w:rsidP="0019280D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 wp14:anchorId="60CC2E4D" wp14:editId="14191731">
            <wp:simplePos x="0" y="0"/>
            <wp:positionH relativeFrom="column">
              <wp:posOffset>-992505</wp:posOffset>
            </wp:positionH>
            <wp:positionV relativeFrom="paragraph">
              <wp:posOffset>2112811</wp:posOffset>
            </wp:positionV>
            <wp:extent cx="1381125" cy="1295400"/>
            <wp:effectExtent l="0" t="0" r="9525" b="0"/>
            <wp:wrapNone/>
            <wp:docPr id="3" name="Εικόνα 3" descr="C:\Documents and Settings\Ελευθερία\Τα έγγραφά μου\Οι σαρώσεις μου\2013-11 (Νοε)\σάρω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Ελευθερία\Τα έγγραφά μου\Οι σαρώσεις μου\2013-11 (Νοε)\σάρωσ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80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 wp14:anchorId="069817F2" wp14:editId="13DB5803">
            <wp:simplePos x="0" y="0"/>
            <wp:positionH relativeFrom="column">
              <wp:posOffset>4883785</wp:posOffset>
            </wp:positionH>
            <wp:positionV relativeFrom="paragraph">
              <wp:posOffset>2033905</wp:posOffset>
            </wp:positionV>
            <wp:extent cx="1295400" cy="1257300"/>
            <wp:effectExtent l="0" t="0" r="0" b="0"/>
            <wp:wrapNone/>
            <wp:docPr id="2" name="Εικόνα 2" descr="C:\Documents and Settings\Ελευθερία\Τα έγγραφά μου\Οι σαρώσεις μου\2013-11 (Νοε)\σάρωση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Ελευθερία\Τα έγγραφά μου\Οι σαρώσεις μου\2013-11 (Νοε)\σάρωση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8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</w:p>
    <w:p w:rsidR="0019280D" w:rsidRDefault="00376217" w:rsidP="00376217">
      <w:pPr>
        <w:jc w:val="both"/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3360" behindDoc="1" locked="0" layoutInCell="1" allowOverlap="1" wp14:anchorId="0625AD04" wp14:editId="6E6B24BA">
            <wp:simplePos x="0" y="0"/>
            <wp:positionH relativeFrom="column">
              <wp:posOffset>191770</wp:posOffset>
            </wp:positionH>
            <wp:positionV relativeFrom="paragraph">
              <wp:posOffset>-80645</wp:posOffset>
            </wp:positionV>
            <wp:extent cx="5096510" cy="2425065"/>
            <wp:effectExtent l="0" t="0" r="8890" b="0"/>
            <wp:wrapTight wrapText="bothSides">
              <wp:wrapPolygon edited="0">
                <wp:start x="0" y="0"/>
                <wp:lineTo x="0" y="21379"/>
                <wp:lineTo x="21557" y="21379"/>
                <wp:lineTo x="21557" y="0"/>
                <wp:lineTo x="0" y="0"/>
              </wp:wrapPolygon>
            </wp:wrapTight>
            <wp:docPr id="4" name="Εικόνα 4" descr="C:\Documents and Settings\Ελευθερία\Τα έγγραφά μου\Οι σαρώσεις μου\2014-01 (Ιαν)\σάρωση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Ελευθερία\Τα έγγραφά μου\Οι σαρώσεις μου\2014-01 (Ιαν)\σάρωση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3)</w:t>
      </w:r>
      <w:r w:rsidR="00F704EC">
        <w:rPr>
          <w:sz w:val="24"/>
          <w:szCs w:val="24"/>
        </w:rPr>
        <w:t xml:space="preserve"> </w:t>
      </w:r>
      <w:r>
        <w:rPr>
          <w:sz w:val="24"/>
          <w:szCs w:val="24"/>
        </w:rPr>
        <w:t>Η καλλιέργεια  της γης που ο άνθρωπός από τη Δήμητρα διδάχθηκε, συνέβαλε σε σημαντικό βαθμό στην οργάνωση και στην εξέλιξη των κοινωνιών…</w:t>
      </w:r>
    </w:p>
    <w:p w:rsidR="00376217" w:rsidRDefault="00376217" w:rsidP="00376217">
      <w:pPr>
        <w:jc w:val="both"/>
        <w:rPr>
          <w:sz w:val="24"/>
          <w:szCs w:val="24"/>
        </w:rPr>
      </w:pPr>
      <w:r>
        <w:rPr>
          <w:sz w:val="24"/>
          <w:szCs w:val="24"/>
        </w:rPr>
        <w:t>Συνεχίστε την παράγραφο, επιχειρηματολογώντας για την ορθότητα της προηγούμενης άποψης.</w:t>
      </w:r>
    </w:p>
    <w:p w:rsidR="00376217" w:rsidRDefault="00376217" w:rsidP="0037621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6217" w:rsidRDefault="00376217" w:rsidP="00376217">
      <w:pPr>
        <w:jc w:val="both"/>
        <w:rPr>
          <w:sz w:val="24"/>
          <w:szCs w:val="24"/>
        </w:rPr>
      </w:pPr>
      <w:r>
        <w:rPr>
          <w:sz w:val="24"/>
          <w:szCs w:val="24"/>
        </w:rPr>
        <w:t>4) Πολλοί μύθοι επινοήθηκαν για να ερμηνεύσουν φυσικά φαινόμενα, καθώς και να καθησυχάσουν τους φόβους και τις ανησυχίες των ανθρώπων για τ</w:t>
      </w:r>
      <w:r w:rsidR="00603BB6">
        <w:rPr>
          <w:sz w:val="24"/>
          <w:szCs w:val="24"/>
        </w:rPr>
        <w:t>ις απειλές της φύσης. Αναφέρετε</w:t>
      </w:r>
      <w:bookmarkStart w:id="0" w:name="_GoBack"/>
      <w:bookmarkEnd w:id="0"/>
      <w:r>
        <w:rPr>
          <w:sz w:val="24"/>
          <w:szCs w:val="24"/>
        </w:rPr>
        <w:t xml:space="preserve"> 2 μυθολογικά παραδείγματα που να επιβεβαιώνουν την παραπάνω θέση.</w:t>
      </w:r>
    </w:p>
    <w:p w:rsidR="00376217" w:rsidRPr="00376217" w:rsidRDefault="00376217" w:rsidP="0037621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76217" w:rsidRPr="00376217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BC" w:rsidRDefault="005843BC" w:rsidP="00DF281F">
      <w:pPr>
        <w:spacing w:after="0" w:line="240" w:lineRule="auto"/>
      </w:pPr>
      <w:r>
        <w:separator/>
      </w:r>
    </w:p>
  </w:endnote>
  <w:endnote w:type="continuationSeparator" w:id="0">
    <w:p w:rsidR="005843BC" w:rsidRDefault="005843BC" w:rsidP="00DF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17" w:rsidRPr="00C21585" w:rsidRDefault="00C21585">
    <w:pPr>
      <w:pStyle w:val="a5"/>
      <w:rPr>
        <w:rFonts w:ascii="Arial" w:hAnsi="Arial" w:cs="Arial"/>
        <w:b/>
        <w:i/>
        <w:sz w:val="28"/>
        <w:szCs w:val="28"/>
      </w:rPr>
    </w:pPr>
    <w:r w:rsidRPr="00C21585">
      <w:rPr>
        <w:rFonts w:ascii="Arial" w:hAnsi="Arial" w:cs="Arial"/>
        <w:b/>
        <w:i/>
        <w:sz w:val="28"/>
        <w:szCs w:val="28"/>
      </w:rPr>
      <w:t>ΜΠΡΑΒΟ ΕΓΙΝΕΣ ΕΝΑ ΤΕΡΑΣ ΜΥΘΟΛΟΓΙΚΩΝ ΓΝΩΣΕΩΝ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BC" w:rsidRDefault="005843BC" w:rsidP="00DF281F">
      <w:pPr>
        <w:spacing w:after="0" w:line="240" w:lineRule="auto"/>
      </w:pPr>
      <w:r>
        <w:separator/>
      </w:r>
    </w:p>
  </w:footnote>
  <w:footnote w:type="continuationSeparator" w:id="0">
    <w:p w:rsidR="005843BC" w:rsidRDefault="005843BC" w:rsidP="00DF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17" w:rsidRDefault="00376217">
    <w:pPr>
      <w:pStyle w:val="a4"/>
    </w:pPr>
    <w:r>
      <w:t>ΤΕΛΙΚΟ ΦΥΛΛΟ ΕΡΓΑΣΙΑΣ</w:t>
    </w:r>
  </w:p>
  <w:p w:rsidR="00376217" w:rsidRDefault="00376217">
    <w:pPr>
      <w:pStyle w:val="a4"/>
    </w:pPr>
    <w:r>
      <w:t>ΟΝΟΜΑΤΕΠΩΝΥΜΟ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70CB"/>
    <w:multiLevelType w:val="hybridMultilevel"/>
    <w:tmpl w:val="C16ABB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1F"/>
    <w:rsid w:val="0019280D"/>
    <w:rsid w:val="003573CB"/>
    <w:rsid w:val="00376217"/>
    <w:rsid w:val="005843BC"/>
    <w:rsid w:val="00603BB6"/>
    <w:rsid w:val="00752DF2"/>
    <w:rsid w:val="00C21585"/>
    <w:rsid w:val="00DF281F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28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F2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F281F"/>
  </w:style>
  <w:style w:type="paragraph" w:styleId="a5">
    <w:name w:val="footer"/>
    <w:basedOn w:val="a"/>
    <w:link w:val="Char1"/>
    <w:uiPriority w:val="99"/>
    <w:unhideWhenUsed/>
    <w:rsid w:val="00DF2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F281F"/>
  </w:style>
  <w:style w:type="paragraph" w:styleId="a6">
    <w:name w:val="List Paragraph"/>
    <w:basedOn w:val="a"/>
    <w:uiPriority w:val="34"/>
    <w:qFormat/>
    <w:rsid w:val="00DF2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28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F2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F281F"/>
  </w:style>
  <w:style w:type="paragraph" w:styleId="a5">
    <w:name w:val="footer"/>
    <w:basedOn w:val="a"/>
    <w:link w:val="Char1"/>
    <w:uiPriority w:val="99"/>
    <w:unhideWhenUsed/>
    <w:rsid w:val="00DF2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F281F"/>
  </w:style>
  <w:style w:type="paragraph" w:styleId="a6">
    <w:name w:val="List Paragraph"/>
    <w:basedOn w:val="a"/>
    <w:uiPriority w:val="34"/>
    <w:qFormat/>
    <w:rsid w:val="00DF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3</cp:revision>
  <dcterms:created xsi:type="dcterms:W3CDTF">2015-09-22T16:10:00Z</dcterms:created>
  <dcterms:modified xsi:type="dcterms:W3CDTF">2015-09-29T13:47:00Z</dcterms:modified>
</cp:coreProperties>
</file>