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342" w:rsidRDefault="003D773B" w:rsidP="00692342">
      <w:pPr>
        <w:jc w:val="center"/>
        <w:rPr>
          <w:rFonts w:ascii="Palatino Linotype" w:hAnsi="Palatino Linotype"/>
          <w:b/>
          <w:color w:val="77726E"/>
          <w:sz w:val="18"/>
          <w:szCs w:val="18"/>
          <w:shd w:val="clear" w:color="auto" w:fill="FFFFFF"/>
        </w:rPr>
      </w:pPr>
      <w:r>
        <w:rPr>
          <w:rFonts w:ascii="Palatino Linotype" w:hAnsi="Palatino Linotype"/>
          <w:b/>
          <w:color w:val="77726E"/>
          <w:sz w:val="18"/>
          <w:szCs w:val="18"/>
          <w:shd w:val="clear" w:color="auto" w:fill="FFFFFF"/>
        </w:rPr>
        <w:t xml:space="preserve">Κάθε ομάδα να δημιουργήσει </w:t>
      </w:r>
      <w:r w:rsidR="00AD37C0">
        <w:rPr>
          <w:rFonts w:ascii="Palatino Linotype" w:hAnsi="Palatino Linotype"/>
          <w:b/>
          <w:color w:val="77726E"/>
          <w:sz w:val="18"/>
          <w:szCs w:val="18"/>
          <w:shd w:val="clear" w:color="auto" w:fill="FFFFFF"/>
        </w:rPr>
        <w:t xml:space="preserve">στην επιφάνεια του Η/Υ </w:t>
      </w:r>
      <w:r>
        <w:rPr>
          <w:rFonts w:ascii="Palatino Linotype" w:hAnsi="Palatino Linotype"/>
          <w:b/>
          <w:color w:val="77726E"/>
          <w:sz w:val="18"/>
          <w:szCs w:val="18"/>
          <w:shd w:val="clear" w:color="auto" w:fill="FFFFFF"/>
        </w:rPr>
        <w:t xml:space="preserve">ένα αρχείο κειμένου, με τον τίτλο του φύλλου εργασίας και τα ονόματα των μελών της , στο οποίο θα καταχωρούνται οι απαντήσεις </w:t>
      </w:r>
      <w:r w:rsidR="00692342">
        <w:rPr>
          <w:rFonts w:ascii="Palatino Linotype" w:hAnsi="Palatino Linotype"/>
          <w:b/>
          <w:color w:val="77726E"/>
          <w:sz w:val="18"/>
          <w:szCs w:val="18"/>
          <w:shd w:val="clear" w:color="auto" w:fill="FFFFFF"/>
        </w:rPr>
        <w:t>, οι οποίες  θα στέλνονται στην ηλεκτρονική διεύθυνση του διδάσκοντος  .</w:t>
      </w:r>
    </w:p>
    <w:p w:rsidR="0016644D" w:rsidRPr="00043946" w:rsidRDefault="0016644D" w:rsidP="00855D8A">
      <w:pPr>
        <w:rPr>
          <w:rFonts w:ascii="Palatino Linotype" w:hAnsi="Palatino Linotype"/>
          <w:color w:val="C00000"/>
          <w:sz w:val="18"/>
          <w:szCs w:val="18"/>
          <w:shd w:val="clear" w:color="auto" w:fill="FFFFFF"/>
          <w:lang w:val="en-US"/>
        </w:rPr>
      </w:pPr>
      <w:r w:rsidRPr="00BC1331">
        <w:rPr>
          <w:rFonts w:ascii="Palatino Linotype" w:hAnsi="Palatino Linotype"/>
          <w:b/>
          <w:color w:val="C00000"/>
          <w:sz w:val="18"/>
          <w:szCs w:val="18"/>
          <w:shd w:val="clear" w:color="auto" w:fill="FFFFFF"/>
        </w:rPr>
        <w:t xml:space="preserve">ΕΡΩΤΗΣΗ </w:t>
      </w:r>
    </w:p>
    <w:p w:rsidR="008B146F" w:rsidRPr="008B146F" w:rsidRDefault="002E1D89" w:rsidP="00855D8A">
      <w:pPr>
        <w:rPr>
          <w:rFonts w:ascii="Palatino Linotype" w:hAnsi="Palatino Linotype"/>
          <w:b/>
          <w:color w:val="C00000"/>
          <w:sz w:val="18"/>
          <w:szCs w:val="18"/>
          <w:shd w:val="clear" w:color="auto" w:fill="FFFFFF"/>
        </w:rPr>
      </w:pPr>
      <w:r w:rsidRPr="00BC1331">
        <w:rPr>
          <w:rFonts w:ascii="Palatino Linotype" w:hAnsi="Palatino Linotype"/>
          <w:b/>
          <w:color w:val="C00000"/>
          <w:sz w:val="18"/>
          <w:szCs w:val="18"/>
          <w:shd w:val="clear" w:color="auto" w:fill="FFFFFF"/>
        </w:rPr>
        <w:t xml:space="preserve">Παρατηρώντας τις εικόνες </w:t>
      </w:r>
      <w:r w:rsidR="008B146F">
        <w:rPr>
          <w:rFonts w:ascii="Palatino Linotype" w:hAnsi="Palatino Linotype"/>
          <w:b/>
          <w:color w:val="C00000"/>
          <w:sz w:val="18"/>
          <w:szCs w:val="18"/>
          <w:shd w:val="clear" w:color="auto" w:fill="FFFFFF"/>
        </w:rPr>
        <w:t xml:space="preserve">και μελετώντας τα παραθέματα </w:t>
      </w:r>
    </w:p>
    <w:p w:rsidR="008B146F" w:rsidRDefault="008B146F" w:rsidP="008B146F">
      <w:pPr>
        <w:ind w:left="360"/>
        <w:rPr>
          <w:rFonts w:ascii="Palatino Linotype" w:hAnsi="Palatino Linotype"/>
          <w:b/>
          <w:color w:val="C00000"/>
          <w:sz w:val="18"/>
          <w:szCs w:val="18"/>
          <w:shd w:val="clear" w:color="auto" w:fill="FFFFFF"/>
        </w:rPr>
      </w:pPr>
      <w:r>
        <w:rPr>
          <w:rFonts w:ascii="Palatino Linotype" w:hAnsi="Palatino Linotype"/>
          <w:b/>
          <w:color w:val="C00000"/>
          <w:sz w:val="18"/>
          <w:szCs w:val="18"/>
          <w:shd w:val="clear" w:color="auto" w:fill="FFFFFF"/>
        </w:rPr>
        <w:t xml:space="preserve">(α) </w:t>
      </w:r>
      <w:r w:rsidR="002E1D89" w:rsidRPr="008B146F">
        <w:rPr>
          <w:rFonts w:ascii="Palatino Linotype" w:hAnsi="Palatino Linotype"/>
          <w:b/>
          <w:color w:val="C00000"/>
          <w:sz w:val="18"/>
          <w:szCs w:val="18"/>
          <w:shd w:val="clear" w:color="auto" w:fill="FFFFFF"/>
        </w:rPr>
        <w:t xml:space="preserve">να περιγράψετε τα βασικά χαρακτηριστικά της προσωπικότητας του Κωνσταντίνου Α΄. </w:t>
      </w:r>
    </w:p>
    <w:p w:rsidR="008B146F" w:rsidRPr="008B146F" w:rsidRDefault="008B146F" w:rsidP="008B146F">
      <w:pPr>
        <w:ind w:left="360"/>
        <w:rPr>
          <w:rFonts w:ascii="Palatino Linotype" w:hAnsi="Palatino Linotype"/>
          <w:b/>
          <w:color w:val="C00000"/>
          <w:sz w:val="18"/>
          <w:szCs w:val="18"/>
          <w:shd w:val="clear" w:color="auto" w:fill="FFFFFF"/>
        </w:rPr>
      </w:pPr>
      <w:r>
        <w:rPr>
          <w:rFonts w:ascii="Palatino Linotype" w:hAnsi="Palatino Linotype"/>
          <w:b/>
          <w:color w:val="C00000"/>
          <w:sz w:val="18"/>
          <w:szCs w:val="18"/>
          <w:shd w:val="clear" w:color="auto" w:fill="FFFFFF"/>
        </w:rPr>
        <w:t xml:space="preserve">(β) </w:t>
      </w:r>
      <w:r w:rsidR="002E1D89" w:rsidRPr="008B146F">
        <w:rPr>
          <w:rFonts w:ascii="Palatino Linotype" w:hAnsi="Palatino Linotype"/>
          <w:b/>
          <w:color w:val="C00000"/>
          <w:sz w:val="18"/>
          <w:szCs w:val="18"/>
          <w:shd w:val="clear" w:color="auto" w:fill="FFFFFF"/>
        </w:rPr>
        <w:t>Τι χαρακτήρα έδωσε στο πολίτευμα;</w:t>
      </w:r>
      <w:r w:rsidR="00D97798">
        <w:rPr>
          <w:rFonts w:ascii="Palatino Linotype" w:hAnsi="Palatino Linotype"/>
          <w:b/>
          <w:color w:val="C00000"/>
          <w:sz w:val="18"/>
          <w:szCs w:val="18"/>
          <w:shd w:val="clear" w:color="auto" w:fill="FFFFFF"/>
        </w:rPr>
        <w:t xml:space="preserve"> </w:t>
      </w:r>
    </w:p>
    <w:p w:rsidR="00417725" w:rsidRPr="003C408D" w:rsidRDefault="002E1D89" w:rsidP="00417725">
      <w:pPr>
        <w:rPr>
          <w:rFonts w:ascii="Palatino Linotype" w:hAnsi="Palatino Linotype"/>
          <w:color w:val="77726E"/>
          <w:sz w:val="14"/>
          <w:szCs w:val="14"/>
          <w:shd w:val="clear" w:color="auto" w:fill="FFFFFF"/>
        </w:rPr>
      </w:pPr>
      <w:r w:rsidRPr="0061418E">
        <w:rPr>
          <w:rFonts w:ascii="Palatino Linotype" w:hAnsi="Palatino Linotype"/>
          <w:b/>
          <w:color w:val="77726E"/>
          <w:sz w:val="14"/>
          <w:szCs w:val="14"/>
          <w:u w:val="single"/>
          <w:shd w:val="clear" w:color="auto" w:fill="FFFFFF"/>
        </w:rPr>
        <w:t>1</w:t>
      </w:r>
      <w:r w:rsidRPr="0061418E">
        <w:rPr>
          <w:rFonts w:ascii="Palatino Linotype" w:hAnsi="Palatino Linotype"/>
          <w:b/>
          <w:color w:val="77726E"/>
          <w:sz w:val="14"/>
          <w:szCs w:val="14"/>
          <w:u w:val="single"/>
          <w:shd w:val="clear" w:color="auto" w:fill="FFFFFF"/>
          <w:vertAlign w:val="superscript"/>
        </w:rPr>
        <w:t>ο</w:t>
      </w:r>
      <w:r w:rsidRPr="0061418E">
        <w:rPr>
          <w:rFonts w:ascii="Palatino Linotype" w:hAnsi="Palatino Linotype"/>
          <w:b/>
          <w:color w:val="77726E"/>
          <w:sz w:val="14"/>
          <w:szCs w:val="14"/>
          <w:u w:val="single"/>
          <w:shd w:val="clear" w:color="auto" w:fill="FFFFFF"/>
        </w:rPr>
        <w:t xml:space="preserve"> παράθεμα</w:t>
      </w:r>
      <w:r w:rsidRPr="002E1D89">
        <w:rPr>
          <w:rFonts w:ascii="Palatino Linotype" w:hAnsi="Palatino Linotype"/>
          <w:color w:val="77726E"/>
          <w:sz w:val="14"/>
          <w:szCs w:val="14"/>
          <w:shd w:val="clear" w:color="auto" w:fill="FFFFFF"/>
        </w:rPr>
        <w:t xml:space="preserve"> :</w:t>
      </w:r>
      <w:r w:rsidR="00417725" w:rsidRPr="00417725">
        <w:rPr>
          <w:rFonts w:ascii="Palatino Linotype" w:hAnsi="Palatino Linotype"/>
          <w:color w:val="77726E"/>
          <w:sz w:val="15"/>
          <w:szCs w:val="15"/>
          <w:shd w:val="clear" w:color="auto" w:fill="FFFFFF"/>
        </w:rPr>
        <w:t xml:space="preserve"> </w:t>
      </w:r>
      <w:r w:rsidR="00417725">
        <w:rPr>
          <w:rFonts w:ascii="Palatino Linotype" w:hAnsi="Palatino Linotype"/>
          <w:color w:val="77726E"/>
          <w:sz w:val="15"/>
          <w:szCs w:val="15"/>
          <w:shd w:val="clear" w:color="auto" w:fill="FFFFFF"/>
        </w:rPr>
        <w:t>παντρεύτηκε αρχικά τη Μινερβίνα,</w:t>
      </w:r>
      <w:r w:rsidR="00417725">
        <w:rPr>
          <w:rStyle w:val="apple-converted-space"/>
          <w:rFonts w:ascii="Palatino Linotype" w:hAnsi="Palatino Linotype"/>
          <w:color w:val="77726E"/>
          <w:sz w:val="15"/>
          <w:szCs w:val="15"/>
          <w:shd w:val="clear" w:color="auto" w:fill="FFFFFF"/>
        </w:rPr>
        <w:t> </w:t>
      </w:r>
      <w:r w:rsidR="00417725">
        <w:rPr>
          <w:rFonts w:ascii="Palatino Linotype" w:hAnsi="Palatino Linotype"/>
          <w:color w:val="77726E"/>
          <w:sz w:val="15"/>
          <w:szCs w:val="15"/>
          <w:shd w:val="clear" w:color="auto" w:fill="FFFFFF"/>
        </w:rPr>
        <w:t>άγνωστων λοιπών στοιχείων, από την οποία απέκτησε τον πρωτότοκο γιο του, τον</w:t>
      </w:r>
      <w:bookmarkStart w:id="0" w:name="lemLink_10920_0_1"/>
      <w:r w:rsidR="00417725">
        <w:rPr>
          <w:rFonts w:ascii="Palatino Linotype" w:hAnsi="Palatino Linotype"/>
          <w:color w:val="77726E"/>
          <w:sz w:val="15"/>
          <w:szCs w:val="15"/>
          <w:shd w:val="clear" w:color="auto" w:fill="FFFFFF"/>
        </w:rPr>
        <w:t xml:space="preserve"> </w:t>
      </w:r>
      <w:r w:rsidR="00545C49">
        <w:rPr>
          <w:rFonts w:ascii="Palatino Linotype" w:hAnsi="Palatino Linotype"/>
          <w:color w:val="77726E"/>
          <w:sz w:val="15"/>
          <w:szCs w:val="15"/>
          <w:shd w:val="clear" w:color="auto" w:fill="FFFFFF"/>
        </w:rPr>
        <w:t>Κρίσπο</w:t>
      </w:r>
      <w:bookmarkEnd w:id="0"/>
      <w:r w:rsidR="00417725">
        <w:rPr>
          <w:rFonts w:ascii="Palatino Linotype" w:hAnsi="Palatino Linotype"/>
          <w:color w:val="77726E"/>
          <w:sz w:val="15"/>
          <w:szCs w:val="15"/>
          <w:shd w:val="clear" w:color="auto" w:fill="FFFFFF"/>
        </w:rPr>
        <w:t xml:space="preserve">. Στη συνέχεια όμως, προκειμένου να εξυπηρετήσει την πολιτική σταδιοδρομία του, παντρεύτηκε το 307 την κόρη του Μαξεντίου, τη Φαύστα, με την οποία απέκτησε πέντε παιδιά, την Ελένη, την Κωνσταντίνα, τον Κωνστάντιο, τον Κώνσταντα και τον Κωνσταντίνο. Όταν όμως έφτασε στο αποκορύφωμα της ισχύος και της δόξας του, στιγματίστηκε με δύο δολοφονίες μελών της οικογένειάς του: τον Ιούνιο του 326 έβαλε να δολοφονήσουν τον Κρίσπο και τον επόμενο μήνα σκότωσε τη Φαύστα, αφήνοντάς την μέσα σε υπερθερμασμένο λουτρό. </w:t>
      </w:r>
      <w:r w:rsidR="00417725" w:rsidRPr="003C408D">
        <w:rPr>
          <w:rFonts w:ascii="Palatino Linotype" w:hAnsi="Palatino Linotype"/>
          <w:color w:val="77726E"/>
          <w:sz w:val="14"/>
          <w:szCs w:val="14"/>
          <w:shd w:val="clear" w:color="auto" w:fill="FFFFFF"/>
        </w:rPr>
        <w:t>(πηγή: Εγκυκλοπαίδεια Μείζονος Ελληνισμού)</w:t>
      </w:r>
    </w:p>
    <w:p w:rsidR="00855D8A" w:rsidRPr="003C408D" w:rsidRDefault="00417725" w:rsidP="00855D8A">
      <w:pPr>
        <w:rPr>
          <w:rFonts w:ascii="Palatino Linotype" w:hAnsi="Palatino Linotype"/>
          <w:color w:val="77726E"/>
          <w:sz w:val="14"/>
          <w:szCs w:val="14"/>
          <w:shd w:val="clear" w:color="auto" w:fill="FFFFFF"/>
        </w:rPr>
      </w:pPr>
      <w:r w:rsidRPr="0061418E">
        <w:rPr>
          <w:rFonts w:ascii="Palatino Linotype" w:hAnsi="Palatino Linotype" w:cs="Tahoma"/>
          <w:b/>
          <w:color w:val="333333"/>
          <w:sz w:val="14"/>
          <w:szCs w:val="14"/>
          <w:u w:val="single"/>
        </w:rPr>
        <w:t>2</w:t>
      </w:r>
      <w:r w:rsidRPr="0061418E">
        <w:rPr>
          <w:rFonts w:ascii="Palatino Linotype" w:hAnsi="Palatino Linotype" w:cs="Tahoma"/>
          <w:b/>
          <w:color w:val="333333"/>
          <w:sz w:val="14"/>
          <w:szCs w:val="14"/>
          <w:u w:val="single"/>
          <w:vertAlign w:val="superscript"/>
        </w:rPr>
        <w:t>ο</w:t>
      </w:r>
      <w:r w:rsidRPr="0061418E">
        <w:rPr>
          <w:rFonts w:ascii="Palatino Linotype" w:hAnsi="Palatino Linotype" w:cs="Tahoma"/>
          <w:b/>
          <w:color w:val="333333"/>
          <w:sz w:val="14"/>
          <w:szCs w:val="14"/>
          <w:u w:val="single"/>
        </w:rPr>
        <w:t xml:space="preserve"> παράθεμα</w:t>
      </w:r>
      <w:r w:rsidRPr="002E1D89">
        <w:rPr>
          <w:rFonts w:ascii="Palatino Linotype" w:hAnsi="Palatino Linotype" w:cs="Tahoma"/>
          <w:color w:val="333333"/>
          <w:sz w:val="14"/>
          <w:szCs w:val="14"/>
        </w:rPr>
        <w:t xml:space="preserve">: </w:t>
      </w:r>
      <w:r w:rsidR="00C5000E" w:rsidRPr="002E1D89">
        <w:rPr>
          <w:rFonts w:ascii="Palatino Linotype" w:hAnsi="Palatino Linotype"/>
          <w:color w:val="77726E"/>
          <w:sz w:val="14"/>
          <w:szCs w:val="14"/>
          <w:shd w:val="clear" w:color="auto" w:fill="FFFFFF"/>
        </w:rPr>
        <w:t>Παρά τις συμβουλές των επιτελών του και την προτροπή των οιωνοσκόπων να αποφύγει τη σύρραξη, ο Κωνσταντίνος με το στράτευμά του διέσχισε τις Άλπεις και άρχισε να καταφέρνει σημαντικές νίκες επί των στρατευμάτων του Μαξεντίου, καταλαμβάνοντας τη βόρεια Ιταλία. Το φθινόπωρο του 312 ο Κωνσταντίνος είχε αρχίσει να πλησιάζει επικίνδυνα τη Ρώμη και ο Μαξέντιος εκστράτευσε πλέον ο ίδιος εναντίον του. Η μάχη δόθηκε κοντά στη Μιλβία γέφυρα, στον Τίβερη. Πρόκειται για ένα ιστορικό γεγονός που επενδύθηκε στη συνέχεια με έντονη προπαγάνδα. Οι στρατιώτες του Κωνσταντίνου εμφανίστηκαν με ένα νέο σύμβολο στις ασπίδες τους, που έμοιαζε με Χ. Οι χριστιανοί συγγραφείς το θεώρησαν ξεκάθαρο σύμβολο του χριστιανισμού. Σύμφωνα με το Λακτάντιο,</w:t>
      </w:r>
      <w:r w:rsidR="00C5000E" w:rsidRPr="002E1D89">
        <w:rPr>
          <w:rStyle w:val="apple-converted-space"/>
          <w:rFonts w:ascii="Palatino Linotype" w:hAnsi="Palatino Linotype"/>
          <w:color w:val="77726E"/>
          <w:sz w:val="14"/>
          <w:szCs w:val="14"/>
          <w:shd w:val="clear" w:color="auto" w:fill="FFFFFF"/>
        </w:rPr>
        <w:t> </w:t>
      </w:r>
      <w:r w:rsidR="00C5000E" w:rsidRPr="002E1D89">
        <w:rPr>
          <w:rFonts w:ascii="Palatino Linotype" w:hAnsi="Palatino Linotype"/>
          <w:color w:val="77726E"/>
          <w:sz w:val="14"/>
          <w:szCs w:val="14"/>
          <w:shd w:val="clear" w:color="auto" w:fill="FFFFFF"/>
        </w:rPr>
        <w:t>ο αυτοκράτορας είδε στον ύπνο του τη νύχτα πριν από τη μάχη όνειρο που τον συμβούλευε να χρησιμοποιήσει ως σύμβολό του το σταυρό, ενώ, σύμφωνα με τον Ευσέβιο, ο Κωνσταντίνος είδε όραμα στον ουρανό, όπου διαγράφηκε ένας σταυρός και άκουσε τη φωνή «Εν τούτω Νίκα».</w:t>
      </w:r>
      <w:r w:rsidR="00C5000E" w:rsidRPr="002E1D89">
        <w:rPr>
          <w:rStyle w:val="apple-converted-space"/>
          <w:rFonts w:ascii="Palatino Linotype" w:hAnsi="Palatino Linotype"/>
          <w:color w:val="77726E"/>
          <w:sz w:val="14"/>
          <w:szCs w:val="14"/>
          <w:shd w:val="clear" w:color="auto" w:fill="FFFFFF"/>
        </w:rPr>
        <w:t> </w:t>
      </w:r>
      <w:r w:rsidR="00C5000E" w:rsidRPr="002E1D89">
        <w:rPr>
          <w:rFonts w:ascii="Palatino Linotype" w:hAnsi="Palatino Linotype"/>
          <w:color w:val="77726E"/>
          <w:sz w:val="14"/>
          <w:szCs w:val="14"/>
          <w:shd w:val="clear" w:color="auto" w:fill="FFFFFF"/>
        </w:rPr>
        <w:t>Η νίκη πράγματι έστεψε τα στρατεύματα του Κωνσταντίνου, ο οποίος μπήκε θριαμβευτής στη Ρώμη στις 29 Οκτωβρίου.</w:t>
      </w:r>
      <w:r w:rsidR="00C5000E" w:rsidRPr="002E1D89">
        <w:rPr>
          <w:rStyle w:val="apple-converted-space"/>
          <w:rFonts w:ascii="Palatino Linotype" w:hAnsi="Palatino Linotype"/>
          <w:color w:val="77726E"/>
          <w:sz w:val="14"/>
          <w:szCs w:val="14"/>
          <w:shd w:val="clear" w:color="auto" w:fill="FFFFFF"/>
        </w:rPr>
        <w:t> </w:t>
      </w:r>
      <w:r w:rsidR="00C5000E" w:rsidRPr="002E1D89">
        <w:rPr>
          <w:rFonts w:ascii="Palatino Linotype" w:hAnsi="Palatino Linotype"/>
          <w:color w:val="77726E"/>
          <w:sz w:val="14"/>
          <w:szCs w:val="14"/>
          <w:shd w:val="clear" w:color="auto" w:fill="FFFFFF"/>
        </w:rPr>
        <w:t>Ο αυτοκράτορας φρόντισε να εξαφανίσει τα ίχνη του προκατόχου του στην αιώνια πόλη, ανακαινίζοντας τα δημόσια κτήρια και εγείροντας μια θριαμβική αψίδα που θα μνημόνευε στους αιώνες την περιφανή νίκη του.</w:t>
      </w:r>
      <w:r w:rsidR="00855D8A" w:rsidRPr="002E1D89">
        <w:rPr>
          <w:rFonts w:ascii="Palatino Linotype" w:hAnsi="Palatino Linotype"/>
          <w:color w:val="77726E"/>
          <w:sz w:val="14"/>
          <w:szCs w:val="14"/>
          <w:shd w:val="clear" w:color="auto" w:fill="FFFFFF"/>
        </w:rPr>
        <w:t xml:space="preserve"> </w:t>
      </w:r>
      <w:r w:rsidR="004C3F67" w:rsidRPr="002E1D89">
        <w:rPr>
          <w:rFonts w:ascii="Palatino Linotype" w:hAnsi="Palatino Linotype"/>
          <w:color w:val="77726E"/>
          <w:sz w:val="14"/>
          <w:szCs w:val="14"/>
          <w:shd w:val="clear" w:color="auto" w:fill="FFFFFF"/>
        </w:rPr>
        <w:t>Τ</w:t>
      </w:r>
      <w:r w:rsidR="000277FE" w:rsidRPr="002E1D89">
        <w:rPr>
          <w:rFonts w:ascii="Palatino Linotype" w:hAnsi="Palatino Linotype"/>
          <w:color w:val="77726E"/>
          <w:sz w:val="14"/>
          <w:szCs w:val="14"/>
          <w:shd w:val="clear" w:color="auto" w:fill="FFFFFF"/>
        </w:rPr>
        <w:t>ην επόμενη χρονιά (313) ο Κωνσταντίνος συναντήθηκε με το Λικίνιο στο Μιλάνο, προκειμένου να συναποφασίσουν την πορεία της αυτοκρατορίας. Επ’ ευκαιρία εξέδωσαν και ένα διάταγμα που έθετε οριστικό τέλος στους διωγμούς εναντίον των χριστιανών και αναγνώριζε το χριστιανισμό ως νόμιμη θρησκεία της αυτοκρατορίας. Οι σχέσεις μεταξύ των δύο ανδρών όμως δεν παρέμειναν αρμονικές για μεγάλο διάστημα. Σύντομα άρχισαν οι ένοπλες συρράξεις, οι οποίες κορυφώθηκαν το 324 και έληξαν με την οριστική ήττα του Λικινίου</w:t>
      </w:r>
      <w:r w:rsidR="000277FE" w:rsidRPr="003C408D">
        <w:rPr>
          <w:rFonts w:ascii="Palatino Linotype" w:hAnsi="Palatino Linotype"/>
          <w:color w:val="77726E"/>
          <w:sz w:val="14"/>
          <w:szCs w:val="14"/>
          <w:shd w:val="clear" w:color="auto" w:fill="FFFFFF"/>
        </w:rPr>
        <w:t>.</w:t>
      </w:r>
      <w:r w:rsidR="00855D8A" w:rsidRPr="003C408D">
        <w:rPr>
          <w:rFonts w:ascii="Palatino Linotype" w:hAnsi="Palatino Linotype"/>
          <w:color w:val="77726E"/>
          <w:sz w:val="14"/>
          <w:szCs w:val="14"/>
          <w:shd w:val="clear" w:color="auto" w:fill="FFFFFF"/>
        </w:rPr>
        <w:t xml:space="preserve"> (πηγή: Εγκυκλοπαίδεια Μείζονος Ελληνισμού)</w:t>
      </w:r>
    </w:p>
    <w:p w:rsidR="00583559" w:rsidRPr="002E1D89" w:rsidRDefault="00417725" w:rsidP="00583559">
      <w:pPr>
        <w:pStyle w:val="Web"/>
        <w:shd w:val="clear" w:color="auto" w:fill="FFFFFF"/>
        <w:spacing w:before="0" w:beforeAutospacing="0" w:after="69" w:afterAutospacing="0" w:line="249" w:lineRule="atLeast"/>
        <w:jc w:val="both"/>
        <w:rPr>
          <w:rFonts w:ascii="Palatino Linotype" w:hAnsi="Palatino Linotype" w:cs="Tahoma"/>
          <w:color w:val="333333"/>
          <w:sz w:val="14"/>
          <w:szCs w:val="14"/>
        </w:rPr>
      </w:pPr>
      <w:r w:rsidRPr="0061418E">
        <w:rPr>
          <w:rFonts w:ascii="Palatino Linotype" w:hAnsi="Palatino Linotype" w:cs="Tahoma"/>
          <w:b/>
          <w:color w:val="333333"/>
          <w:sz w:val="14"/>
          <w:szCs w:val="14"/>
          <w:u w:val="single"/>
        </w:rPr>
        <w:t>3ο</w:t>
      </w:r>
      <w:r w:rsidR="002E1D89" w:rsidRPr="0061418E">
        <w:rPr>
          <w:rFonts w:ascii="Palatino Linotype" w:hAnsi="Palatino Linotype" w:cs="Tahoma"/>
          <w:b/>
          <w:color w:val="333333"/>
          <w:sz w:val="14"/>
          <w:szCs w:val="14"/>
          <w:u w:val="single"/>
        </w:rPr>
        <w:t xml:space="preserve"> παράθεμα</w:t>
      </w:r>
      <w:r w:rsidR="002E1D89" w:rsidRPr="002E1D89">
        <w:rPr>
          <w:rFonts w:ascii="Palatino Linotype" w:hAnsi="Palatino Linotype" w:cs="Tahoma"/>
          <w:color w:val="333333"/>
          <w:sz w:val="14"/>
          <w:szCs w:val="14"/>
        </w:rPr>
        <w:t xml:space="preserve">: </w:t>
      </w:r>
      <w:r w:rsidR="00583559" w:rsidRPr="002E1D89">
        <w:rPr>
          <w:rFonts w:ascii="Palatino Linotype" w:hAnsi="Palatino Linotype" w:cs="Tahoma"/>
          <w:color w:val="333333"/>
          <w:sz w:val="14"/>
          <w:szCs w:val="14"/>
        </w:rPr>
        <w:t>Ενώ ο Λικίνιος ήταν νεκρός, ο μεγάλος νικητής Κωνσταντίνος, λάμποντας με όλες τις αρετές που του χάρισε η ευσέβεια… ξανάπαιρνε την Ανατολή που ήταν κτήμα του και αποκαθιστούσε τη μόνη αυτοκρατορία των Ρωμαίων στην οικουμενικότητά της, όπως ήταν άλλοτε. Από το σημείο που ανατέλλει ο ήλιος, ολόκληρη η γη, και προς τις δύο κατευθύνσεις, από το βοριά μέχρι το νοτιά και μέχρι τα ακρότατα σημεία της δύσης, οδηγήθηκε κάτω από την ειρηνική ηγεμονία του.</w:t>
      </w:r>
    </w:p>
    <w:p w:rsidR="00583559" w:rsidRDefault="00583559" w:rsidP="00583559">
      <w:pPr>
        <w:pStyle w:val="Web"/>
        <w:shd w:val="clear" w:color="auto" w:fill="FFFFFF"/>
        <w:spacing w:before="0" w:beforeAutospacing="0" w:after="69" w:afterAutospacing="0" w:line="249" w:lineRule="atLeast"/>
        <w:jc w:val="right"/>
        <w:rPr>
          <w:rFonts w:ascii="Palatino Linotype" w:hAnsi="Palatino Linotype" w:cs="Tahoma"/>
          <w:color w:val="333333"/>
          <w:sz w:val="14"/>
          <w:szCs w:val="14"/>
        </w:rPr>
      </w:pPr>
      <w:r w:rsidRPr="003C408D">
        <w:rPr>
          <w:rFonts w:ascii="Palatino Linotype" w:hAnsi="Palatino Linotype" w:cs="Tahoma"/>
          <w:color w:val="333333"/>
          <w:sz w:val="14"/>
          <w:szCs w:val="14"/>
        </w:rPr>
        <w:t>Ευσέβιος, Εκκλησιαστική ιστορία, 10, 9, 6 (Μετ. Β.Σ.)</w:t>
      </w:r>
      <w:r w:rsidR="002E1D89" w:rsidRPr="003C408D">
        <w:rPr>
          <w:rFonts w:ascii="Palatino Linotype" w:hAnsi="Palatino Linotype" w:cs="Tahoma"/>
          <w:color w:val="333333"/>
          <w:sz w:val="14"/>
          <w:szCs w:val="14"/>
        </w:rPr>
        <w:t>(πηγή : Ιστορία Αρχαίου Κόσμου , Α΄Γυμνασίου)</w:t>
      </w:r>
    </w:p>
    <w:p w:rsidR="00BC354D" w:rsidRDefault="00BC354D" w:rsidP="00583559">
      <w:pPr>
        <w:pStyle w:val="Web"/>
        <w:shd w:val="clear" w:color="auto" w:fill="FFFFFF"/>
        <w:spacing w:before="0" w:beforeAutospacing="0" w:after="69" w:afterAutospacing="0" w:line="249" w:lineRule="atLeast"/>
        <w:jc w:val="right"/>
        <w:rPr>
          <w:rFonts w:ascii="Palatino Linotype" w:hAnsi="Palatino Linotype" w:cs="Tahoma"/>
          <w:color w:val="333333"/>
          <w:sz w:val="14"/>
          <w:szCs w:val="14"/>
        </w:rPr>
      </w:pPr>
    </w:p>
    <w:p w:rsidR="00C21872" w:rsidRDefault="001C5FDA" w:rsidP="00C21872">
      <w:pPr>
        <w:spacing w:after="0" w:line="240" w:lineRule="auto"/>
        <w:rPr>
          <w:rFonts w:ascii="Arial" w:hAnsi="Arial" w:cs="Arial"/>
          <w:color w:val="252525"/>
          <w:sz w:val="14"/>
          <w:szCs w:val="14"/>
          <w:shd w:val="clear" w:color="auto" w:fill="F9F9F9"/>
        </w:rPr>
      </w:pPr>
      <w:r w:rsidRPr="001C5FDA">
        <w:rPr>
          <w:rFonts w:ascii="Palatino Linotype" w:hAnsi="Palatino Linotype"/>
          <w:b/>
          <w:noProof/>
          <w:color w:val="C00000"/>
          <w:sz w:val="18"/>
          <w:szCs w:val="18"/>
          <w:shd w:val="clear" w:color="auto" w:fill="FFFFFF"/>
        </w:rPr>
        <w:lastRenderedPageBreak/>
        <w:drawing>
          <wp:inline distT="0" distB="0" distL="0" distR="0">
            <wp:extent cx="5274310" cy="3662759"/>
            <wp:effectExtent l="19050" t="0" r="2540" b="0"/>
            <wp:docPr id="1" name="Εικόνα 1" descr="C:\Users\user\Desktop\aisvpos\1 φαση\1ab\-24-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isvpos\1 φαση\1ab\-24-638.jpg"/>
                    <pic:cNvPicPr>
                      <a:picLocks noChangeAspect="1" noChangeArrowheads="1"/>
                    </pic:cNvPicPr>
                  </pic:nvPicPr>
                  <pic:blipFill>
                    <a:blip r:embed="rId7"/>
                    <a:srcRect/>
                    <a:stretch>
                      <a:fillRect/>
                    </a:stretch>
                  </pic:blipFill>
                  <pic:spPr bwMode="auto">
                    <a:xfrm>
                      <a:off x="0" y="0"/>
                      <a:ext cx="5274310" cy="3662759"/>
                    </a:xfrm>
                    <a:prstGeom prst="rect">
                      <a:avLst/>
                    </a:prstGeom>
                    <a:noFill/>
                    <a:ln w="9525">
                      <a:noFill/>
                      <a:miter lim="800000"/>
                      <a:headEnd/>
                      <a:tailEnd/>
                    </a:ln>
                  </pic:spPr>
                </pic:pic>
              </a:graphicData>
            </a:graphic>
          </wp:inline>
        </w:drawing>
      </w:r>
      <w:r w:rsidRPr="001C5FDA">
        <w:rPr>
          <w:rFonts w:ascii="Palatino Linotype" w:hAnsi="Palatino Linotype"/>
          <w:b/>
          <w:noProof/>
          <w:color w:val="C00000"/>
          <w:sz w:val="18"/>
          <w:szCs w:val="18"/>
          <w:shd w:val="clear" w:color="auto" w:fill="FFFFFF"/>
        </w:rPr>
        <w:drawing>
          <wp:inline distT="0" distB="0" distL="0" distR="0">
            <wp:extent cx="2048711" cy="2465222"/>
            <wp:effectExtent l="19050" t="0" r="8689" b="0"/>
            <wp:docPr id="8" name="Εικόνα 5" descr="C:\Users\user\Desktop\aisvpos\1 φαση\1ab\Constantine_(272-3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aisvpos\1 φαση\1ab\Constantine_(272-337).jpg"/>
                    <pic:cNvPicPr>
                      <a:picLocks noChangeAspect="1" noChangeArrowheads="1"/>
                    </pic:cNvPicPr>
                  </pic:nvPicPr>
                  <pic:blipFill>
                    <a:blip r:embed="rId8" cstate="print"/>
                    <a:srcRect/>
                    <a:stretch>
                      <a:fillRect/>
                    </a:stretch>
                  </pic:blipFill>
                  <pic:spPr bwMode="auto">
                    <a:xfrm>
                      <a:off x="0" y="0"/>
                      <a:ext cx="2048510" cy="2464980"/>
                    </a:xfrm>
                    <a:prstGeom prst="rect">
                      <a:avLst/>
                    </a:prstGeom>
                    <a:noFill/>
                    <a:ln w="9525">
                      <a:noFill/>
                      <a:miter lim="800000"/>
                      <a:headEnd/>
                      <a:tailEnd/>
                    </a:ln>
                  </pic:spPr>
                </pic:pic>
              </a:graphicData>
            </a:graphic>
          </wp:inline>
        </w:drawing>
      </w:r>
      <w:r w:rsidR="00C21872" w:rsidRPr="00C21872">
        <w:rPr>
          <w:rFonts w:ascii="Arial" w:hAnsi="Arial" w:cs="Arial"/>
          <w:color w:val="252525"/>
          <w:sz w:val="14"/>
          <w:szCs w:val="14"/>
          <w:shd w:val="clear" w:color="auto" w:fill="F9F9F9"/>
        </w:rPr>
        <w:t xml:space="preserve"> </w:t>
      </w:r>
      <w:r w:rsidR="00C21872">
        <w:rPr>
          <w:rFonts w:ascii="Arial" w:hAnsi="Arial" w:cs="Arial"/>
          <w:color w:val="252525"/>
          <w:sz w:val="14"/>
          <w:szCs w:val="14"/>
          <w:shd w:val="clear" w:color="auto" w:fill="F9F9F9"/>
        </w:rPr>
        <w:t>Άγαλμα του Κωνσταντίνου Α΄ στην Υόρκη (Γιορκ), όπου ανακηρύχθηκε αυτοκράτορας</w:t>
      </w:r>
    </w:p>
    <w:p w:rsidR="00C21872" w:rsidRPr="00BE3159" w:rsidRDefault="00C21872" w:rsidP="00C21872"/>
    <w:p w:rsidR="001C5FDA" w:rsidRPr="00A17928" w:rsidRDefault="001C5FDA" w:rsidP="001C5FDA">
      <w:pPr>
        <w:spacing w:after="0" w:line="240" w:lineRule="auto"/>
        <w:rPr>
          <w:rFonts w:ascii="Arial" w:hAnsi="Arial" w:cs="Arial"/>
          <w:color w:val="252525"/>
          <w:sz w:val="16"/>
          <w:szCs w:val="16"/>
          <w:shd w:val="clear" w:color="auto" w:fill="F9F9F9"/>
        </w:rPr>
      </w:pPr>
      <w:r w:rsidRPr="001C5FDA">
        <w:rPr>
          <w:rFonts w:ascii="Palatino Linotype" w:hAnsi="Palatino Linotype"/>
          <w:b/>
          <w:noProof/>
          <w:color w:val="C00000"/>
          <w:sz w:val="18"/>
          <w:szCs w:val="18"/>
          <w:shd w:val="clear" w:color="auto" w:fill="FFFFFF"/>
        </w:rPr>
        <w:lastRenderedPageBreak/>
        <w:drawing>
          <wp:inline distT="0" distB="0" distL="0" distR="0">
            <wp:extent cx="3860873" cy="3760013"/>
            <wp:effectExtent l="19050" t="0" r="6277" b="0"/>
            <wp:docPr id="2" name="Εικόνα 2" descr="C:\Users\user\Desktop\aisvpos\1 φαση\1ab\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aisvpos\1 φαση\1ab\image003.jpg"/>
                    <pic:cNvPicPr>
                      <a:picLocks noChangeAspect="1" noChangeArrowheads="1"/>
                    </pic:cNvPicPr>
                  </pic:nvPicPr>
                  <pic:blipFill>
                    <a:blip r:embed="rId9"/>
                    <a:srcRect/>
                    <a:stretch>
                      <a:fillRect/>
                    </a:stretch>
                  </pic:blipFill>
                  <pic:spPr bwMode="auto">
                    <a:xfrm>
                      <a:off x="0" y="0"/>
                      <a:ext cx="3860924" cy="3760062"/>
                    </a:xfrm>
                    <a:prstGeom prst="rect">
                      <a:avLst/>
                    </a:prstGeom>
                    <a:noFill/>
                    <a:ln w="9525">
                      <a:noFill/>
                      <a:miter lim="800000"/>
                      <a:headEnd/>
                      <a:tailEnd/>
                    </a:ln>
                  </pic:spPr>
                </pic:pic>
              </a:graphicData>
            </a:graphic>
          </wp:inline>
        </w:drawing>
      </w:r>
      <w:r w:rsidR="00796270" w:rsidRPr="00796270">
        <w:rPr>
          <w:rFonts w:ascii="Arial" w:hAnsi="Arial" w:cs="Arial"/>
          <w:color w:val="252525"/>
          <w:sz w:val="14"/>
          <w:szCs w:val="14"/>
          <w:shd w:val="clear" w:color="auto" w:fill="F9F9F9"/>
        </w:rPr>
        <w:t xml:space="preserve"> </w:t>
      </w:r>
      <w:r w:rsidR="00796270">
        <w:rPr>
          <w:rFonts w:ascii="Arial" w:hAnsi="Arial" w:cs="Arial"/>
          <w:color w:val="252525"/>
          <w:sz w:val="14"/>
          <w:szCs w:val="14"/>
          <w:shd w:val="clear" w:color="auto" w:fill="F9F9F9"/>
        </w:rPr>
        <w:t>ο Κων/νος σε νόμισμα της εποχής</w:t>
      </w:r>
      <w:r w:rsidR="00796270" w:rsidRPr="001C5FDA">
        <w:rPr>
          <w:rFonts w:ascii="Palatino Linotype" w:hAnsi="Palatino Linotype"/>
          <w:b/>
          <w:color w:val="C00000"/>
          <w:sz w:val="18"/>
          <w:szCs w:val="18"/>
          <w:shd w:val="clear" w:color="auto" w:fill="FFFFFF"/>
        </w:rPr>
        <w:t xml:space="preserve"> </w:t>
      </w:r>
      <w:r w:rsidRPr="001C5FDA">
        <w:rPr>
          <w:rFonts w:ascii="Palatino Linotype" w:hAnsi="Palatino Linotype"/>
          <w:b/>
          <w:noProof/>
          <w:color w:val="C00000"/>
          <w:sz w:val="18"/>
          <w:szCs w:val="18"/>
          <w:shd w:val="clear" w:color="auto" w:fill="FFFFFF"/>
        </w:rPr>
        <w:drawing>
          <wp:inline distT="0" distB="0" distL="0" distR="0">
            <wp:extent cx="2113915" cy="2165350"/>
            <wp:effectExtent l="19050" t="0" r="635" b="0"/>
            <wp:docPr id="3" name="Εικόνα 3" descr="C:\Users\user\Desktop\aisvpos\1 φαση\1ab\αρχείο λήψης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aisvpos\1 φαση\1ab\αρχείο λήψης (1).jpg"/>
                    <pic:cNvPicPr>
                      <a:picLocks noChangeAspect="1" noChangeArrowheads="1"/>
                    </pic:cNvPicPr>
                  </pic:nvPicPr>
                  <pic:blipFill>
                    <a:blip r:embed="rId10"/>
                    <a:srcRect/>
                    <a:stretch>
                      <a:fillRect/>
                    </a:stretch>
                  </pic:blipFill>
                  <pic:spPr bwMode="auto">
                    <a:xfrm>
                      <a:off x="0" y="0"/>
                      <a:ext cx="2113915" cy="2165350"/>
                    </a:xfrm>
                    <a:prstGeom prst="rect">
                      <a:avLst/>
                    </a:prstGeom>
                    <a:noFill/>
                    <a:ln w="9525">
                      <a:noFill/>
                      <a:miter lim="800000"/>
                      <a:headEnd/>
                      <a:tailEnd/>
                    </a:ln>
                  </pic:spPr>
                </pic:pic>
              </a:graphicData>
            </a:graphic>
          </wp:inline>
        </w:drawing>
      </w:r>
      <w:r w:rsidR="00796270">
        <w:rPr>
          <w:rFonts w:ascii="Arial" w:hAnsi="Arial" w:cs="Arial"/>
          <w:color w:val="252525"/>
          <w:sz w:val="14"/>
          <w:szCs w:val="14"/>
          <w:shd w:val="clear" w:color="auto" w:fill="F9F9F9"/>
        </w:rPr>
        <w:t>Αργυρό νόμισμα του Μ.Κων/νου. Εικονίζει τον αυτοκράτορα με κράνος πάνω στο οποίο έχει χαραγμένο το χριστόγραμμα. (Μόναχο, Κρατική Νομισματική Συλλογ</w:t>
      </w:r>
      <w:r w:rsidRPr="001C5FDA">
        <w:rPr>
          <w:rFonts w:ascii="Palatino Linotype" w:hAnsi="Palatino Linotype"/>
          <w:b/>
          <w:noProof/>
          <w:color w:val="C00000"/>
          <w:sz w:val="18"/>
          <w:szCs w:val="18"/>
          <w:shd w:val="clear" w:color="auto" w:fill="FFFFFF"/>
        </w:rPr>
        <w:lastRenderedPageBreak/>
        <w:drawing>
          <wp:inline distT="0" distB="0" distL="0" distR="0">
            <wp:extent cx="3711702" cy="4393469"/>
            <wp:effectExtent l="19050" t="0" r="3048" b="0"/>
            <wp:docPr id="4" name="Εικόνα 4" descr="C:\Users\user\Desktop\aisvpos\1 φαση\1ab\Kvnstantinos-o-megas-istorikh-alitheia«Aenai-EpAnasta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aisvpos\1 φαση\1ab\Kvnstantinos-o-megas-istorikh-alitheia«Aenai-EpAnastasi.jpg"/>
                    <pic:cNvPicPr>
                      <a:picLocks noChangeAspect="1" noChangeArrowheads="1"/>
                    </pic:cNvPicPr>
                  </pic:nvPicPr>
                  <pic:blipFill>
                    <a:blip r:embed="rId11"/>
                    <a:srcRect/>
                    <a:stretch>
                      <a:fillRect/>
                    </a:stretch>
                  </pic:blipFill>
                  <pic:spPr bwMode="auto">
                    <a:xfrm>
                      <a:off x="0" y="0"/>
                      <a:ext cx="3711576" cy="4393320"/>
                    </a:xfrm>
                    <a:prstGeom prst="rect">
                      <a:avLst/>
                    </a:prstGeom>
                    <a:noFill/>
                    <a:ln w="9525">
                      <a:noFill/>
                      <a:miter lim="800000"/>
                      <a:headEnd/>
                      <a:tailEnd/>
                    </a:ln>
                  </pic:spPr>
                </pic:pic>
              </a:graphicData>
            </a:graphic>
          </wp:inline>
        </w:drawing>
      </w:r>
      <w:r w:rsidRPr="001C5FDA">
        <w:rPr>
          <w:rFonts w:ascii="Arial" w:hAnsi="Arial" w:cs="Arial"/>
          <w:color w:val="333333"/>
          <w:sz w:val="18"/>
          <w:szCs w:val="18"/>
          <w:shd w:val="clear" w:color="auto" w:fill="FFFFFF"/>
        </w:rPr>
        <w:t xml:space="preserve"> </w:t>
      </w:r>
      <w:r>
        <w:rPr>
          <w:rFonts w:ascii="Arial" w:hAnsi="Arial" w:cs="Arial"/>
          <w:color w:val="333333"/>
          <w:sz w:val="18"/>
          <w:szCs w:val="18"/>
          <w:shd w:val="clear" w:color="auto" w:fill="FFFFFF"/>
        </w:rPr>
        <w:t>Προτομή , αρχές 4</w:t>
      </w:r>
      <w:r w:rsidRPr="002A1BBF">
        <w:rPr>
          <w:rFonts w:ascii="Arial" w:hAnsi="Arial" w:cs="Arial"/>
          <w:color w:val="333333"/>
          <w:sz w:val="18"/>
          <w:szCs w:val="18"/>
          <w:shd w:val="clear" w:color="auto" w:fill="FFFFFF"/>
          <w:vertAlign w:val="superscript"/>
        </w:rPr>
        <w:t>ου</w:t>
      </w:r>
      <w:r>
        <w:rPr>
          <w:rFonts w:ascii="Arial" w:hAnsi="Arial" w:cs="Arial"/>
          <w:color w:val="333333"/>
          <w:sz w:val="18"/>
          <w:szCs w:val="18"/>
          <w:shd w:val="clear" w:color="auto" w:fill="FFFFFF"/>
        </w:rPr>
        <w:t xml:space="preserve"> αι. μ.Χ. (Παρίσι, Εθνική Βιβλιοθήκη)</w:t>
      </w:r>
    </w:p>
    <w:sectPr w:rsidR="001C5FDA" w:rsidRPr="00A17928" w:rsidSect="00195E8E">
      <w:headerReference w:type="defaul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31E" w:rsidRDefault="0081531E" w:rsidP="008C40FC">
      <w:pPr>
        <w:spacing w:after="0" w:line="240" w:lineRule="auto"/>
      </w:pPr>
      <w:r>
        <w:separator/>
      </w:r>
    </w:p>
  </w:endnote>
  <w:endnote w:type="continuationSeparator" w:id="1">
    <w:p w:rsidR="0081531E" w:rsidRDefault="0081531E" w:rsidP="008C40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31E" w:rsidRDefault="0081531E" w:rsidP="008C40FC">
      <w:pPr>
        <w:spacing w:after="0" w:line="240" w:lineRule="auto"/>
      </w:pPr>
      <w:r>
        <w:separator/>
      </w:r>
    </w:p>
  </w:footnote>
  <w:footnote w:type="continuationSeparator" w:id="1">
    <w:p w:rsidR="0081531E" w:rsidRDefault="0081531E" w:rsidP="008C40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6"/>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7370"/>
      <w:gridCol w:w="1152"/>
    </w:tblGrid>
    <w:tr w:rsidR="008C40FC">
      <w:tc>
        <w:tcPr>
          <w:tcW w:w="0" w:type="auto"/>
          <w:tcBorders>
            <w:right w:val="single" w:sz="6" w:space="0" w:color="000000" w:themeColor="text1"/>
          </w:tcBorders>
        </w:tcPr>
        <w:sdt>
          <w:sdtPr>
            <w:rPr>
              <w:rFonts w:ascii="Palatino Linotype" w:hAnsi="Palatino Linotype"/>
              <w:b/>
              <w:color w:val="C00000"/>
              <w:sz w:val="18"/>
              <w:szCs w:val="18"/>
              <w:shd w:val="clear" w:color="auto" w:fill="FFFFFF"/>
            </w:rPr>
            <w:alias w:val="Εταιρεία"/>
            <w:id w:val="78735422"/>
            <w:placeholder>
              <w:docPart w:val="A29DEBDE7559423EA353B0C3BD7AE685"/>
            </w:placeholder>
            <w:dataBinding w:prefixMappings="xmlns:ns0='http://schemas.openxmlformats.org/officeDocument/2006/extended-properties'" w:xpath="/ns0:Properties[1]/ns0:Company[1]" w:storeItemID="{6668398D-A668-4E3E-A5EB-62B293D839F1}"/>
            <w:text/>
          </w:sdtPr>
          <w:sdtContent>
            <w:p w:rsidR="008C40FC" w:rsidRPr="00195AB6" w:rsidRDefault="008C40FC" w:rsidP="008C40FC">
              <w:pPr>
                <w:pStyle w:val="a4"/>
                <w:jc w:val="right"/>
                <w:rPr>
                  <w:color w:val="C00000"/>
                </w:rPr>
              </w:pPr>
              <w:r w:rsidRPr="00195AB6">
                <w:rPr>
                  <w:rFonts w:ascii="Palatino Linotype" w:hAnsi="Palatino Linotype"/>
                  <w:b/>
                  <w:color w:val="C00000"/>
                  <w:sz w:val="18"/>
                  <w:szCs w:val="18"/>
                  <w:shd w:val="clear" w:color="auto" w:fill="FFFFFF"/>
                  <w:lang w:eastAsia="el-GR"/>
                </w:rPr>
                <w:t>ΦΥΛΛΟ ΕΡΓΑΣΙΑΣ</w:t>
              </w:r>
              <w:r w:rsidR="00195AB6" w:rsidRPr="00195AB6">
                <w:rPr>
                  <w:rFonts w:ascii="Palatino Linotype" w:hAnsi="Palatino Linotype"/>
                  <w:b/>
                  <w:color w:val="C00000"/>
                  <w:sz w:val="18"/>
                  <w:szCs w:val="18"/>
                  <w:shd w:val="clear" w:color="auto" w:fill="FFFFFF"/>
                  <w:lang w:eastAsia="el-GR"/>
                </w:rPr>
                <w:t xml:space="preserve"> 1</w:t>
              </w:r>
            </w:p>
          </w:sdtContent>
        </w:sdt>
        <w:sdt>
          <w:sdtPr>
            <w:rPr>
              <w:rFonts w:ascii="Palatino Linotype" w:hAnsi="Palatino Linotype"/>
              <w:b/>
              <w:color w:val="77726E"/>
              <w:sz w:val="18"/>
              <w:szCs w:val="18"/>
              <w:shd w:val="clear" w:color="auto" w:fill="FFFFFF"/>
            </w:rPr>
            <w:alias w:val="Τίτλος"/>
            <w:id w:val="78735415"/>
            <w:placeholder>
              <w:docPart w:val="C30E5CDA90F44ECEBD775409C5E497DC"/>
            </w:placeholder>
            <w:dataBinding w:prefixMappings="xmlns:ns0='http://schemas.openxmlformats.org/package/2006/metadata/core-properties' xmlns:ns1='http://purl.org/dc/elements/1.1/'" w:xpath="/ns0:coreProperties[1]/ns1:title[1]" w:storeItemID="{6C3C8BC8-F283-45AE-878A-BAB7291924A1}"/>
            <w:text/>
          </w:sdtPr>
          <w:sdtContent>
            <w:p w:rsidR="008C40FC" w:rsidRDefault="008C40FC">
              <w:pPr>
                <w:pStyle w:val="a4"/>
                <w:jc w:val="right"/>
                <w:rPr>
                  <w:b/>
                  <w:bCs/>
                </w:rPr>
              </w:pPr>
              <w:r w:rsidRPr="008C40FC">
                <w:rPr>
                  <w:rFonts w:ascii="Palatino Linotype" w:hAnsi="Palatino Linotype"/>
                  <w:b/>
                  <w:color w:val="77726E"/>
                  <w:sz w:val="18"/>
                  <w:szCs w:val="18"/>
                  <w:shd w:val="clear" w:color="auto" w:fill="FFFFFF"/>
                </w:rPr>
                <w:t>Η ΠΡΟΣΩΠΙΚΟΤΗΤΑ ΤΟΥ ΜΕΓΑΛΟΥ ΚΩΝΣΤΑΝΤΙΝΟΥ</w:t>
              </w:r>
            </w:p>
          </w:sdtContent>
        </w:sdt>
      </w:tc>
      <w:tc>
        <w:tcPr>
          <w:tcW w:w="1152" w:type="dxa"/>
          <w:tcBorders>
            <w:left w:val="single" w:sz="6" w:space="0" w:color="000000" w:themeColor="text1"/>
          </w:tcBorders>
        </w:tcPr>
        <w:p w:rsidR="008C40FC" w:rsidRDefault="005138D2">
          <w:pPr>
            <w:pStyle w:val="a4"/>
            <w:rPr>
              <w:b/>
            </w:rPr>
          </w:pPr>
          <w:fldSimple w:instr=" PAGE   \* MERGEFORMAT ">
            <w:r w:rsidR="00043946">
              <w:rPr>
                <w:noProof/>
              </w:rPr>
              <w:t>1</w:t>
            </w:r>
          </w:fldSimple>
        </w:p>
      </w:tc>
    </w:tr>
  </w:tbl>
  <w:p w:rsidR="008C40FC" w:rsidRDefault="008C40F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423AF"/>
    <w:multiLevelType w:val="hybridMultilevel"/>
    <w:tmpl w:val="55BA3C22"/>
    <w:lvl w:ilvl="0" w:tplc="BFA82DEE">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useFELayout/>
  </w:compat>
  <w:rsids>
    <w:rsidRoot w:val="00C5000E"/>
    <w:rsid w:val="000277FE"/>
    <w:rsid w:val="000307EF"/>
    <w:rsid w:val="00043946"/>
    <w:rsid w:val="000774F9"/>
    <w:rsid w:val="000A74D8"/>
    <w:rsid w:val="000C49EB"/>
    <w:rsid w:val="000D6704"/>
    <w:rsid w:val="0016644D"/>
    <w:rsid w:val="00172EA4"/>
    <w:rsid w:val="00195AB6"/>
    <w:rsid w:val="00195E8E"/>
    <w:rsid w:val="001C5FDA"/>
    <w:rsid w:val="00245C4F"/>
    <w:rsid w:val="002A117E"/>
    <w:rsid w:val="002E1D89"/>
    <w:rsid w:val="00381148"/>
    <w:rsid w:val="003C408D"/>
    <w:rsid w:val="003D773B"/>
    <w:rsid w:val="00417725"/>
    <w:rsid w:val="004956B8"/>
    <w:rsid w:val="004C3F67"/>
    <w:rsid w:val="005138D2"/>
    <w:rsid w:val="00523BB7"/>
    <w:rsid w:val="00545C49"/>
    <w:rsid w:val="00583559"/>
    <w:rsid w:val="0061418E"/>
    <w:rsid w:val="00622C8E"/>
    <w:rsid w:val="00660A25"/>
    <w:rsid w:val="00692342"/>
    <w:rsid w:val="006F7615"/>
    <w:rsid w:val="00782E38"/>
    <w:rsid w:val="00790517"/>
    <w:rsid w:val="00796270"/>
    <w:rsid w:val="007D617C"/>
    <w:rsid w:val="0081531E"/>
    <w:rsid w:val="00855D8A"/>
    <w:rsid w:val="00892433"/>
    <w:rsid w:val="008B146F"/>
    <w:rsid w:val="008C40FC"/>
    <w:rsid w:val="008D2A4F"/>
    <w:rsid w:val="009779F2"/>
    <w:rsid w:val="009A3D30"/>
    <w:rsid w:val="009E29C6"/>
    <w:rsid w:val="009F37F0"/>
    <w:rsid w:val="009F74E0"/>
    <w:rsid w:val="00A172AD"/>
    <w:rsid w:val="00A51702"/>
    <w:rsid w:val="00A600CE"/>
    <w:rsid w:val="00A85B73"/>
    <w:rsid w:val="00AA12D3"/>
    <w:rsid w:val="00AD37C0"/>
    <w:rsid w:val="00AD6D56"/>
    <w:rsid w:val="00B82CFA"/>
    <w:rsid w:val="00BB0AF7"/>
    <w:rsid w:val="00BC1331"/>
    <w:rsid w:val="00BC354D"/>
    <w:rsid w:val="00C17EDC"/>
    <w:rsid w:val="00C21872"/>
    <w:rsid w:val="00C5000E"/>
    <w:rsid w:val="00C64E49"/>
    <w:rsid w:val="00CA44B0"/>
    <w:rsid w:val="00D97798"/>
    <w:rsid w:val="00E15881"/>
    <w:rsid w:val="00E72FFA"/>
    <w:rsid w:val="00F874E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E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5000E"/>
  </w:style>
  <w:style w:type="paragraph" w:styleId="Web">
    <w:name w:val="Normal (Web)"/>
    <w:basedOn w:val="a"/>
    <w:uiPriority w:val="99"/>
    <w:semiHidden/>
    <w:unhideWhenUsed/>
    <w:rsid w:val="00583559"/>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16644D"/>
    <w:rPr>
      <w:b/>
      <w:bCs/>
    </w:rPr>
  </w:style>
  <w:style w:type="paragraph" w:customStyle="1" w:styleId="lemma">
    <w:name w:val="lemma"/>
    <w:basedOn w:val="a"/>
    <w:rsid w:val="0016644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Char"/>
    <w:uiPriority w:val="99"/>
    <w:unhideWhenUsed/>
    <w:rsid w:val="008C40FC"/>
    <w:pPr>
      <w:tabs>
        <w:tab w:val="center" w:pos="4153"/>
        <w:tab w:val="right" w:pos="8306"/>
      </w:tabs>
      <w:spacing w:after="0" w:line="240" w:lineRule="auto"/>
    </w:pPr>
  </w:style>
  <w:style w:type="character" w:customStyle="1" w:styleId="Char">
    <w:name w:val="Κεφαλίδα Char"/>
    <w:basedOn w:val="a0"/>
    <w:link w:val="a4"/>
    <w:uiPriority w:val="99"/>
    <w:rsid w:val="008C40FC"/>
  </w:style>
  <w:style w:type="paragraph" w:styleId="a5">
    <w:name w:val="footer"/>
    <w:basedOn w:val="a"/>
    <w:link w:val="Char0"/>
    <w:uiPriority w:val="99"/>
    <w:semiHidden/>
    <w:unhideWhenUsed/>
    <w:rsid w:val="008C40FC"/>
    <w:pPr>
      <w:tabs>
        <w:tab w:val="center" w:pos="4153"/>
        <w:tab w:val="right" w:pos="8306"/>
      </w:tabs>
      <w:spacing w:after="0" w:line="240" w:lineRule="auto"/>
    </w:pPr>
  </w:style>
  <w:style w:type="character" w:customStyle="1" w:styleId="Char0">
    <w:name w:val="Υποσέλιδο Char"/>
    <w:basedOn w:val="a0"/>
    <w:link w:val="a5"/>
    <w:uiPriority w:val="99"/>
    <w:semiHidden/>
    <w:rsid w:val="008C40FC"/>
  </w:style>
  <w:style w:type="table" w:styleId="a6">
    <w:name w:val="Table Grid"/>
    <w:basedOn w:val="a1"/>
    <w:uiPriority w:val="1"/>
    <w:rsid w:val="008C40FC"/>
    <w:pPr>
      <w:spacing w:after="0" w:line="240" w:lineRule="auto"/>
    </w:pPr>
    <w:rPr>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Char1"/>
    <w:uiPriority w:val="99"/>
    <w:semiHidden/>
    <w:unhideWhenUsed/>
    <w:rsid w:val="008C40FC"/>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8C40FC"/>
    <w:rPr>
      <w:rFonts w:ascii="Tahoma" w:hAnsi="Tahoma" w:cs="Tahoma"/>
      <w:sz w:val="16"/>
      <w:szCs w:val="16"/>
    </w:rPr>
  </w:style>
  <w:style w:type="paragraph" w:styleId="a8">
    <w:name w:val="List Paragraph"/>
    <w:basedOn w:val="a"/>
    <w:uiPriority w:val="34"/>
    <w:qFormat/>
    <w:rsid w:val="008B146F"/>
    <w:pPr>
      <w:ind w:left="720"/>
      <w:contextualSpacing/>
    </w:pPr>
  </w:style>
</w:styles>
</file>

<file path=word/webSettings.xml><?xml version="1.0" encoding="utf-8"?>
<w:webSettings xmlns:r="http://schemas.openxmlformats.org/officeDocument/2006/relationships" xmlns:w="http://schemas.openxmlformats.org/wordprocessingml/2006/main">
  <w:divs>
    <w:div w:id="1335185680">
      <w:bodyDiv w:val="1"/>
      <w:marLeft w:val="0"/>
      <w:marRight w:val="0"/>
      <w:marTop w:val="0"/>
      <w:marBottom w:val="0"/>
      <w:divBdr>
        <w:top w:val="none" w:sz="0" w:space="0" w:color="auto"/>
        <w:left w:val="none" w:sz="0" w:space="0" w:color="auto"/>
        <w:bottom w:val="none" w:sz="0" w:space="0" w:color="auto"/>
        <w:right w:val="none" w:sz="0" w:space="0" w:color="auto"/>
      </w:divBdr>
    </w:div>
    <w:div w:id="187021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29DEBDE7559423EA353B0C3BD7AE685"/>
        <w:category>
          <w:name w:val="Γενικά"/>
          <w:gallery w:val="placeholder"/>
        </w:category>
        <w:types>
          <w:type w:val="bbPlcHdr"/>
        </w:types>
        <w:behaviors>
          <w:behavior w:val="content"/>
        </w:behaviors>
        <w:guid w:val="{E2E3D0E7-4500-4619-90D5-945E2C015BC7}"/>
      </w:docPartPr>
      <w:docPartBody>
        <w:p w:rsidR="00373270" w:rsidRDefault="00C60E4D" w:rsidP="00C60E4D">
          <w:pPr>
            <w:pStyle w:val="A29DEBDE7559423EA353B0C3BD7AE685"/>
          </w:pPr>
          <w:r>
            <w:t>[Πληκτρολογήστε το όνομα της εταιρείας]</w:t>
          </w:r>
        </w:p>
      </w:docPartBody>
    </w:docPart>
    <w:docPart>
      <w:docPartPr>
        <w:name w:val="C30E5CDA90F44ECEBD775409C5E497DC"/>
        <w:category>
          <w:name w:val="Γενικά"/>
          <w:gallery w:val="placeholder"/>
        </w:category>
        <w:types>
          <w:type w:val="bbPlcHdr"/>
        </w:types>
        <w:behaviors>
          <w:behavior w:val="content"/>
        </w:behaviors>
        <w:guid w:val="{11EDBE24-C359-495E-8399-3817F745A7FC}"/>
      </w:docPartPr>
      <w:docPartBody>
        <w:p w:rsidR="00373270" w:rsidRDefault="00C60E4D" w:rsidP="00C60E4D">
          <w:pPr>
            <w:pStyle w:val="C30E5CDA90F44ECEBD775409C5E497DC"/>
          </w:pPr>
          <w:r>
            <w:rPr>
              <w:b/>
              <w:bCs/>
            </w:rPr>
            <w:t>[Πληκτρολογήστε τον τίτλο του εγγράφου]</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60E4D"/>
    <w:rsid w:val="002507C2"/>
    <w:rsid w:val="00373270"/>
    <w:rsid w:val="003A0C96"/>
    <w:rsid w:val="004B1912"/>
    <w:rsid w:val="006C5B41"/>
    <w:rsid w:val="0073010E"/>
    <w:rsid w:val="00935D8D"/>
    <w:rsid w:val="009754DF"/>
    <w:rsid w:val="00C60E4D"/>
    <w:rsid w:val="00C93544"/>
    <w:rsid w:val="00D436E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2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29DEBDE7559423EA353B0C3BD7AE685">
    <w:name w:val="A29DEBDE7559423EA353B0C3BD7AE685"/>
    <w:rsid w:val="00C60E4D"/>
  </w:style>
  <w:style w:type="paragraph" w:customStyle="1" w:styleId="C30E5CDA90F44ECEBD775409C5E497DC">
    <w:name w:val="C30E5CDA90F44ECEBD775409C5E497DC"/>
    <w:rsid w:val="00C60E4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605</Words>
  <Characters>3273</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ΦΥΛΛΟ ΕΡΓΑΣΙΑΣ 1</Company>
  <LinksUpToDate>false</LinksUpToDate>
  <CharactersWithSpaces>3871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 ΠΡΟΣΩΠΙΚΟΤΗΤΑ ΤΟΥ ΜΕΓΑΛΟΥ ΚΩΝΣΤΑΝΤΙΝΟΥ</dc:title>
  <dc:subject/>
  <dc:creator>user</dc:creator>
  <cp:keywords/>
  <dc:description/>
  <cp:lastModifiedBy>user</cp:lastModifiedBy>
  <cp:revision>42</cp:revision>
  <dcterms:created xsi:type="dcterms:W3CDTF">2015-07-20T13:24:00Z</dcterms:created>
  <dcterms:modified xsi:type="dcterms:W3CDTF">2015-08-04T10:21:00Z</dcterms:modified>
</cp:coreProperties>
</file>