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B18" w:rsidRDefault="00983B18" w:rsidP="00983B18">
      <w:pPr>
        <w:spacing w:line="360" w:lineRule="auto"/>
        <w:jc w:val="center"/>
        <w:rPr>
          <w:b/>
        </w:rPr>
      </w:pPr>
      <w:bookmarkStart w:id="0" w:name="_GoBack"/>
      <w:bookmarkEnd w:id="0"/>
      <w:r>
        <w:rPr>
          <w:b/>
        </w:rPr>
        <w:t>ΦΥΛΛΟ  ΕΡΓΑΣΙΑΣ</w:t>
      </w:r>
      <w:r w:rsidRPr="003B610D">
        <w:rPr>
          <w:b/>
        </w:rPr>
        <w:t xml:space="preserve"> </w:t>
      </w:r>
    </w:p>
    <w:p w:rsidR="00983B18" w:rsidRPr="003B2937" w:rsidRDefault="00983B18" w:rsidP="00983B18">
      <w:pPr>
        <w:spacing w:line="360" w:lineRule="auto"/>
        <w:jc w:val="center"/>
        <w:rPr>
          <w:b/>
        </w:rPr>
      </w:pPr>
      <w:r>
        <w:rPr>
          <w:b/>
        </w:rPr>
        <w:t>ΦΑΣΗ 1</w:t>
      </w:r>
    </w:p>
    <w:p w:rsidR="00983B18" w:rsidRPr="00497FE9" w:rsidRDefault="00165719" w:rsidP="00165719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ΘΕΜΑ:  ΕΓΓΕΓΡΑΜΜΕΝΗ – ΕΠΙΚΕΝΤΡΗ – ΧΟΡΔΗΣ ΚΑΙ ΕΦΑΠΤΟΜΕΝΗΣ</w:t>
      </w:r>
      <w:r w:rsidR="00983B18">
        <w:rPr>
          <w:b/>
          <w:sz w:val="20"/>
          <w:szCs w:val="20"/>
        </w:rPr>
        <w:t xml:space="preserve">                                                                      </w:t>
      </w:r>
    </w:p>
    <w:p w:rsidR="00983B18" w:rsidRDefault="00983B18" w:rsidP="00983B18">
      <w:pPr>
        <w:spacing w:line="360" w:lineRule="auto"/>
        <w:rPr>
          <w:b/>
          <w:sz w:val="20"/>
          <w:szCs w:val="20"/>
        </w:rPr>
      </w:pPr>
      <w:r w:rsidRPr="00497FE9">
        <w:rPr>
          <w:b/>
          <w:sz w:val="20"/>
          <w:szCs w:val="20"/>
        </w:rPr>
        <w:t>ΟΝΟΜΑΤΕΠΩΝΥΜΟ………………………………</w:t>
      </w:r>
      <w:r>
        <w:rPr>
          <w:b/>
          <w:sz w:val="20"/>
          <w:szCs w:val="20"/>
        </w:rPr>
        <w:t>……………………...</w:t>
      </w:r>
    </w:p>
    <w:p w:rsidR="00165719" w:rsidRPr="00334684" w:rsidRDefault="00165719" w:rsidP="00983B18">
      <w:pPr>
        <w:spacing w:line="360" w:lineRule="auto"/>
        <w:rPr>
          <w:b/>
          <w:sz w:val="20"/>
          <w:szCs w:val="20"/>
        </w:rPr>
      </w:pPr>
    </w:p>
    <w:p w:rsidR="00983B18" w:rsidRDefault="00983B18" w:rsidP="00983B18">
      <w:pPr>
        <w:pStyle w:val="a5"/>
        <w:numPr>
          <w:ilvl w:val="0"/>
          <w:numId w:val="3"/>
        </w:numPr>
        <w:spacing w:line="360" w:lineRule="auto"/>
        <w:jc w:val="both"/>
      </w:pPr>
      <w:r>
        <w:t xml:space="preserve">Ανοίξτε  το  αρχείο  « </w:t>
      </w:r>
      <w:r w:rsidRPr="00965BA7">
        <w:rPr>
          <w:b/>
          <w:sz w:val="20"/>
          <w:szCs w:val="20"/>
        </w:rPr>
        <w:t xml:space="preserve">ΕΓΓΕΓΡΑΜΜΕΝΗ  ΓΩΝΙΑ  </w:t>
      </w:r>
      <w:proofErr w:type="spellStart"/>
      <w:r w:rsidRPr="00965BA7">
        <w:rPr>
          <w:b/>
          <w:sz w:val="20"/>
          <w:szCs w:val="20"/>
          <w:lang w:val="en-US"/>
        </w:rPr>
        <w:t>ggb</w:t>
      </w:r>
      <w:proofErr w:type="spellEnd"/>
      <w:r w:rsidR="00CF21D9">
        <w:t xml:space="preserve"> ».</w:t>
      </w:r>
    </w:p>
    <w:p w:rsidR="00983B18" w:rsidRDefault="00983B18" w:rsidP="00983B18">
      <w:pPr>
        <w:pStyle w:val="a5"/>
        <w:numPr>
          <w:ilvl w:val="0"/>
          <w:numId w:val="3"/>
        </w:numPr>
        <w:spacing w:line="360" w:lineRule="auto"/>
        <w:jc w:val="both"/>
      </w:pPr>
      <w:r>
        <w:t>Πειραματιστείτε  μετακινώντας  τα  σημεία   Α,</w:t>
      </w:r>
      <w:r w:rsidR="00165719">
        <w:t xml:space="preserve"> </w:t>
      </w:r>
      <w:r>
        <w:t xml:space="preserve">Β ,Γ  του  κύκλου. Τι  παρατηρείτε;  </w:t>
      </w:r>
    </w:p>
    <w:p w:rsidR="00983B18" w:rsidRDefault="00983B18" w:rsidP="00983B18">
      <w:pPr>
        <w:pStyle w:val="a5"/>
        <w:numPr>
          <w:ilvl w:val="0"/>
          <w:numId w:val="3"/>
        </w:numPr>
        <w:spacing w:line="360" w:lineRule="auto"/>
        <w:jc w:val="both"/>
      </w:pPr>
      <w:r>
        <w:t>Υπάρχει  σχέση  μεταξύ των  δυο  γωνιών  και  του  τόξου  στο  οποίο  βαίνουν;</w:t>
      </w:r>
    </w:p>
    <w:p w:rsidR="00983B18" w:rsidRDefault="00983B18" w:rsidP="00983B18">
      <w:pPr>
        <w:pStyle w:val="a5"/>
        <w:numPr>
          <w:ilvl w:val="0"/>
          <w:numId w:val="3"/>
        </w:numPr>
        <w:spacing w:line="360" w:lineRule="auto"/>
        <w:jc w:val="both"/>
      </w:pPr>
      <w:r>
        <w:t>Μετρήσετε  τις  παραπάνω  γωνίες, σύρετε  δυναμικά  τόσο  την  εγγεγραμμένη  όσο  και  την  επίκεντρη. Πινακοποιήστε  κάποιες  τιμές. Σημειώστε  τα  συμπε</w:t>
      </w:r>
      <w:r w:rsidR="004E7FD7">
        <w:t>ράσματά  σας  στον  παρακάτω  πίνακα</w:t>
      </w:r>
      <w:r>
        <w:t>.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2751"/>
        <w:gridCol w:w="2720"/>
        <w:gridCol w:w="2697"/>
      </w:tblGrid>
      <w:tr w:rsidR="004E7FD7" w:rsidTr="004E7FD7">
        <w:tc>
          <w:tcPr>
            <w:tcW w:w="2842" w:type="dxa"/>
          </w:tcPr>
          <w:p w:rsidR="004E7FD7" w:rsidRPr="004E7FD7" w:rsidRDefault="004E7FD7" w:rsidP="004E7FD7">
            <w:pPr>
              <w:pStyle w:val="a5"/>
              <w:spacing w:line="360" w:lineRule="auto"/>
              <w:ind w:left="0"/>
              <w:jc w:val="center"/>
              <w:rPr>
                <w:b/>
              </w:rPr>
            </w:pPr>
            <w:r w:rsidRPr="004E7FD7">
              <w:rPr>
                <w:b/>
              </w:rPr>
              <w:t>Εγγεγραμμένη</w:t>
            </w:r>
          </w:p>
        </w:tc>
        <w:tc>
          <w:tcPr>
            <w:tcW w:w="2843" w:type="dxa"/>
          </w:tcPr>
          <w:p w:rsidR="004E7FD7" w:rsidRPr="004E7FD7" w:rsidRDefault="004E7FD7" w:rsidP="004E7FD7">
            <w:pPr>
              <w:pStyle w:val="a5"/>
              <w:spacing w:line="360" w:lineRule="auto"/>
              <w:ind w:left="0"/>
              <w:jc w:val="center"/>
              <w:rPr>
                <w:b/>
              </w:rPr>
            </w:pPr>
            <w:r w:rsidRPr="004E7FD7">
              <w:rPr>
                <w:b/>
              </w:rPr>
              <w:t>Επίκεντρη</w:t>
            </w:r>
          </w:p>
        </w:tc>
        <w:tc>
          <w:tcPr>
            <w:tcW w:w="2843" w:type="dxa"/>
          </w:tcPr>
          <w:p w:rsidR="004E7FD7" w:rsidRPr="004E7FD7" w:rsidRDefault="004E7FD7" w:rsidP="004E7FD7">
            <w:pPr>
              <w:pStyle w:val="a5"/>
              <w:spacing w:line="360" w:lineRule="auto"/>
              <w:ind w:left="0"/>
              <w:jc w:val="center"/>
              <w:rPr>
                <w:b/>
              </w:rPr>
            </w:pPr>
            <w:r w:rsidRPr="004E7FD7">
              <w:rPr>
                <w:b/>
              </w:rPr>
              <w:t>Τόξο  που βαίνουν</w:t>
            </w:r>
          </w:p>
        </w:tc>
      </w:tr>
      <w:tr w:rsidR="004E7FD7" w:rsidTr="004E7FD7">
        <w:tc>
          <w:tcPr>
            <w:tcW w:w="2842" w:type="dxa"/>
          </w:tcPr>
          <w:p w:rsidR="004E7FD7" w:rsidRDefault="004E7FD7" w:rsidP="004E7FD7">
            <w:pPr>
              <w:pStyle w:val="a5"/>
              <w:spacing w:line="360" w:lineRule="auto"/>
              <w:ind w:left="0"/>
              <w:jc w:val="both"/>
            </w:pPr>
          </w:p>
        </w:tc>
        <w:tc>
          <w:tcPr>
            <w:tcW w:w="2843" w:type="dxa"/>
          </w:tcPr>
          <w:p w:rsidR="004E7FD7" w:rsidRDefault="004E7FD7" w:rsidP="004E7FD7">
            <w:pPr>
              <w:pStyle w:val="a5"/>
              <w:spacing w:line="360" w:lineRule="auto"/>
              <w:ind w:left="0"/>
              <w:jc w:val="both"/>
            </w:pPr>
          </w:p>
        </w:tc>
        <w:tc>
          <w:tcPr>
            <w:tcW w:w="2843" w:type="dxa"/>
          </w:tcPr>
          <w:p w:rsidR="004E7FD7" w:rsidRDefault="004E7FD7" w:rsidP="004E7FD7">
            <w:pPr>
              <w:pStyle w:val="a5"/>
              <w:spacing w:line="360" w:lineRule="auto"/>
              <w:ind w:left="0"/>
              <w:jc w:val="both"/>
            </w:pPr>
          </w:p>
        </w:tc>
      </w:tr>
      <w:tr w:rsidR="004E7FD7" w:rsidTr="004E7FD7">
        <w:tc>
          <w:tcPr>
            <w:tcW w:w="2842" w:type="dxa"/>
          </w:tcPr>
          <w:p w:rsidR="004E7FD7" w:rsidRDefault="004E7FD7" w:rsidP="004E7FD7">
            <w:pPr>
              <w:pStyle w:val="a5"/>
              <w:spacing w:line="360" w:lineRule="auto"/>
              <w:ind w:left="0"/>
              <w:jc w:val="both"/>
            </w:pPr>
          </w:p>
        </w:tc>
        <w:tc>
          <w:tcPr>
            <w:tcW w:w="2843" w:type="dxa"/>
          </w:tcPr>
          <w:p w:rsidR="004E7FD7" w:rsidRDefault="004E7FD7" w:rsidP="004E7FD7">
            <w:pPr>
              <w:pStyle w:val="a5"/>
              <w:spacing w:line="360" w:lineRule="auto"/>
              <w:ind w:left="0"/>
              <w:jc w:val="both"/>
            </w:pPr>
          </w:p>
        </w:tc>
        <w:tc>
          <w:tcPr>
            <w:tcW w:w="2843" w:type="dxa"/>
          </w:tcPr>
          <w:p w:rsidR="004E7FD7" w:rsidRDefault="004E7FD7" w:rsidP="004E7FD7">
            <w:pPr>
              <w:pStyle w:val="a5"/>
              <w:spacing w:line="360" w:lineRule="auto"/>
              <w:ind w:left="0"/>
              <w:jc w:val="both"/>
            </w:pPr>
          </w:p>
        </w:tc>
      </w:tr>
      <w:tr w:rsidR="004E7FD7" w:rsidTr="004E7FD7">
        <w:tc>
          <w:tcPr>
            <w:tcW w:w="2842" w:type="dxa"/>
          </w:tcPr>
          <w:p w:rsidR="004E7FD7" w:rsidRDefault="004E7FD7" w:rsidP="004E7FD7">
            <w:pPr>
              <w:pStyle w:val="a5"/>
              <w:spacing w:line="360" w:lineRule="auto"/>
              <w:ind w:left="0"/>
              <w:jc w:val="both"/>
            </w:pPr>
          </w:p>
        </w:tc>
        <w:tc>
          <w:tcPr>
            <w:tcW w:w="2843" w:type="dxa"/>
          </w:tcPr>
          <w:p w:rsidR="004E7FD7" w:rsidRDefault="004E7FD7" w:rsidP="004E7FD7">
            <w:pPr>
              <w:pStyle w:val="a5"/>
              <w:spacing w:line="360" w:lineRule="auto"/>
              <w:ind w:left="0"/>
              <w:jc w:val="both"/>
            </w:pPr>
          </w:p>
        </w:tc>
        <w:tc>
          <w:tcPr>
            <w:tcW w:w="2843" w:type="dxa"/>
          </w:tcPr>
          <w:p w:rsidR="004E7FD7" w:rsidRDefault="004E7FD7" w:rsidP="004E7FD7">
            <w:pPr>
              <w:pStyle w:val="a5"/>
              <w:spacing w:line="360" w:lineRule="auto"/>
              <w:ind w:left="0"/>
              <w:jc w:val="both"/>
            </w:pPr>
          </w:p>
        </w:tc>
      </w:tr>
      <w:tr w:rsidR="004E7FD7" w:rsidTr="004E7FD7">
        <w:tc>
          <w:tcPr>
            <w:tcW w:w="2842" w:type="dxa"/>
          </w:tcPr>
          <w:p w:rsidR="004E7FD7" w:rsidRDefault="004E7FD7" w:rsidP="004E7FD7">
            <w:pPr>
              <w:pStyle w:val="a5"/>
              <w:spacing w:line="360" w:lineRule="auto"/>
              <w:ind w:left="0"/>
              <w:jc w:val="both"/>
            </w:pPr>
          </w:p>
        </w:tc>
        <w:tc>
          <w:tcPr>
            <w:tcW w:w="2843" w:type="dxa"/>
          </w:tcPr>
          <w:p w:rsidR="004E7FD7" w:rsidRDefault="004E7FD7" w:rsidP="004E7FD7">
            <w:pPr>
              <w:pStyle w:val="a5"/>
              <w:spacing w:line="360" w:lineRule="auto"/>
              <w:ind w:left="0"/>
              <w:jc w:val="both"/>
            </w:pPr>
          </w:p>
        </w:tc>
        <w:tc>
          <w:tcPr>
            <w:tcW w:w="2843" w:type="dxa"/>
          </w:tcPr>
          <w:p w:rsidR="004E7FD7" w:rsidRDefault="004E7FD7" w:rsidP="004E7FD7">
            <w:pPr>
              <w:pStyle w:val="a5"/>
              <w:spacing w:line="360" w:lineRule="auto"/>
              <w:ind w:left="0"/>
              <w:jc w:val="both"/>
            </w:pPr>
          </w:p>
        </w:tc>
      </w:tr>
      <w:tr w:rsidR="004E7FD7" w:rsidTr="004E7FD7">
        <w:tc>
          <w:tcPr>
            <w:tcW w:w="2842" w:type="dxa"/>
          </w:tcPr>
          <w:p w:rsidR="004E7FD7" w:rsidRDefault="004E7FD7" w:rsidP="004E7FD7">
            <w:pPr>
              <w:pStyle w:val="a5"/>
              <w:spacing w:line="360" w:lineRule="auto"/>
              <w:ind w:left="0"/>
              <w:jc w:val="both"/>
            </w:pPr>
          </w:p>
        </w:tc>
        <w:tc>
          <w:tcPr>
            <w:tcW w:w="2843" w:type="dxa"/>
          </w:tcPr>
          <w:p w:rsidR="004E7FD7" w:rsidRDefault="004E7FD7" w:rsidP="004E7FD7">
            <w:pPr>
              <w:pStyle w:val="a5"/>
              <w:spacing w:line="360" w:lineRule="auto"/>
              <w:ind w:left="0"/>
              <w:jc w:val="both"/>
            </w:pPr>
          </w:p>
        </w:tc>
        <w:tc>
          <w:tcPr>
            <w:tcW w:w="2843" w:type="dxa"/>
          </w:tcPr>
          <w:p w:rsidR="004E7FD7" w:rsidRDefault="004E7FD7" w:rsidP="004E7FD7">
            <w:pPr>
              <w:pStyle w:val="a5"/>
              <w:spacing w:line="360" w:lineRule="auto"/>
              <w:ind w:left="0"/>
              <w:jc w:val="both"/>
            </w:pPr>
          </w:p>
        </w:tc>
      </w:tr>
      <w:tr w:rsidR="004E7FD7" w:rsidTr="004E7FD7">
        <w:tc>
          <w:tcPr>
            <w:tcW w:w="2842" w:type="dxa"/>
          </w:tcPr>
          <w:p w:rsidR="004E7FD7" w:rsidRDefault="004E7FD7" w:rsidP="004E7FD7">
            <w:pPr>
              <w:pStyle w:val="a5"/>
              <w:spacing w:line="360" w:lineRule="auto"/>
              <w:ind w:left="0"/>
              <w:jc w:val="both"/>
            </w:pPr>
          </w:p>
        </w:tc>
        <w:tc>
          <w:tcPr>
            <w:tcW w:w="2843" w:type="dxa"/>
          </w:tcPr>
          <w:p w:rsidR="004E7FD7" w:rsidRDefault="004E7FD7" w:rsidP="004E7FD7">
            <w:pPr>
              <w:pStyle w:val="a5"/>
              <w:spacing w:line="360" w:lineRule="auto"/>
              <w:ind w:left="0"/>
              <w:jc w:val="both"/>
            </w:pPr>
          </w:p>
        </w:tc>
        <w:tc>
          <w:tcPr>
            <w:tcW w:w="2843" w:type="dxa"/>
          </w:tcPr>
          <w:p w:rsidR="004E7FD7" w:rsidRDefault="004E7FD7" w:rsidP="004E7FD7">
            <w:pPr>
              <w:pStyle w:val="a5"/>
              <w:spacing w:line="360" w:lineRule="auto"/>
              <w:ind w:left="0"/>
              <w:jc w:val="both"/>
            </w:pPr>
          </w:p>
        </w:tc>
      </w:tr>
    </w:tbl>
    <w:p w:rsidR="004E7FD7" w:rsidRDefault="004E7FD7" w:rsidP="004E7FD7">
      <w:pPr>
        <w:spacing w:line="360" w:lineRule="auto"/>
        <w:jc w:val="both"/>
      </w:pPr>
    </w:p>
    <w:p w:rsidR="00983B18" w:rsidRDefault="00983B18" w:rsidP="00983B18">
      <w:pPr>
        <w:pStyle w:val="a5"/>
        <w:numPr>
          <w:ilvl w:val="0"/>
          <w:numId w:val="3"/>
        </w:numPr>
        <w:spacing w:line="360" w:lineRule="auto"/>
        <w:jc w:val="both"/>
      </w:pPr>
      <w:r>
        <w:t xml:space="preserve">Πατήστε  το  κουμπί  επιλογής  « </w:t>
      </w:r>
      <w:r w:rsidRPr="00F71CAB">
        <w:rPr>
          <w:b/>
          <w:sz w:val="20"/>
          <w:szCs w:val="20"/>
        </w:rPr>
        <w:t>ΧΟΡΔΗΣ</w:t>
      </w:r>
      <w:r>
        <w:t xml:space="preserve"> »  και  πειραματιστείτε  ξανά  μετακινώντας  δυναμικά  τα  </w:t>
      </w:r>
      <w:r w:rsidR="0063625F">
        <w:t>σημεία. Τι  παρατηρείτε</w:t>
      </w:r>
      <w:r>
        <w:t xml:space="preserve">; </w:t>
      </w:r>
    </w:p>
    <w:p w:rsidR="00983B18" w:rsidRDefault="00983B18" w:rsidP="00983B18">
      <w:pPr>
        <w:pStyle w:val="a5"/>
        <w:numPr>
          <w:ilvl w:val="0"/>
          <w:numId w:val="3"/>
        </w:numPr>
        <w:spacing w:line="360" w:lineRule="auto"/>
        <w:jc w:val="both"/>
      </w:pPr>
      <w:r>
        <w:t>Μετρήστε  την  γωνία  χορδής  και  εφαπτομέν</w:t>
      </w:r>
      <w:r w:rsidR="00165719">
        <w:t>ης  και  σημειώστε κάποιες από τις μετρήσεις</w:t>
      </w:r>
      <w:r>
        <w:t xml:space="preserve">  σας  </w:t>
      </w:r>
      <w:r w:rsidR="00165719">
        <w:t>στον πίνακα που ακολουθεί</w:t>
      </w:r>
      <w:r>
        <w:t>.</w:t>
      </w:r>
    </w:p>
    <w:tbl>
      <w:tblPr>
        <w:tblStyle w:val="a3"/>
        <w:tblW w:w="0" w:type="auto"/>
        <w:tblInd w:w="1111" w:type="dxa"/>
        <w:tblLook w:val="04A0" w:firstRow="1" w:lastRow="0" w:firstColumn="1" w:lastColumn="0" w:noHBand="0" w:noVBand="1"/>
      </w:tblPr>
      <w:tblGrid>
        <w:gridCol w:w="2034"/>
        <w:gridCol w:w="2034"/>
        <w:gridCol w:w="2034"/>
      </w:tblGrid>
      <w:tr w:rsidR="00924B56" w:rsidTr="00924B56">
        <w:tc>
          <w:tcPr>
            <w:tcW w:w="2034" w:type="dxa"/>
            <w:vAlign w:val="center"/>
          </w:tcPr>
          <w:p w:rsidR="00924B56" w:rsidRPr="00165719" w:rsidRDefault="00924B56" w:rsidP="00165719">
            <w:pPr>
              <w:spacing w:line="360" w:lineRule="auto"/>
              <w:jc w:val="center"/>
              <w:rPr>
                <w:b/>
              </w:rPr>
            </w:pPr>
            <w:r w:rsidRPr="00165719">
              <w:rPr>
                <w:b/>
              </w:rPr>
              <w:t>Εγγεγραμμένη</w:t>
            </w:r>
          </w:p>
        </w:tc>
        <w:tc>
          <w:tcPr>
            <w:tcW w:w="2034" w:type="dxa"/>
            <w:vAlign w:val="center"/>
          </w:tcPr>
          <w:p w:rsidR="00924B56" w:rsidRPr="00165719" w:rsidRDefault="00924B56" w:rsidP="00165719">
            <w:pPr>
              <w:spacing w:line="360" w:lineRule="auto"/>
              <w:jc w:val="center"/>
              <w:rPr>
                <w:b/>
              </w:rPr>
            </w:pPr>
            <w:r w:rsidRPr="00165719">
              <w:rPr>
                <w:b/>
              </w:rPr>
              <w:t>Χορδής  και</w:t>
            </w:r>
          </w:p>
          <w:p w:rsidR="00924B56" w:rsidRPr="00165719" w:rsidRDefault="00924B56" w:rsidP="00165719">
            <w:pPr>
              <w:spacing w:line="360" w:lineRule="auto"/>
              <w:jc w:val="center"/>
              <w:rPr>
                <w:b/>
              </w:rPr>
            </w:pPr>
            <w:r w:rsidRPr="00165719">
              <w:rPr>
                <w:b/>
              </w:rPr>
              <w:t>εφαπτομένης</w:t>
            </w:r>
          </w:p>
        </w:tc>
        <w:tc>
          <w:tcPr>
            <w:tcW w:w="2034" w:type="dxa"/>
            <w:vAlign w:val="center"/>
          </w:tcPr>
          <w:p w:rsidR="00924B56" w:rsidRPr="00165719" w:rsidRDefault="00924B56" w:rsidP="00165719">
            <w:pPr>
              <w:spacing w:line="360" w:lineRule="auto"/>
              <w:jc w:val="center"/>
              <w:rPr>
                <w:b/>
              </w:rPr>
            </w:pPr>
            <w:r w:rsidRPr="00165719">
              <w:rPr>
                <w:b/>
              </w:rPr>
              <w:t>Τόξο  που βαίνουν</w:t>
            </w:r>
          </w:p>
        </w:tc>
      </w:tr>
      <w:tr w:rsidR="00924B56" w:rsidTr="00924B56">
        <w:tc>
          <w:tcPr>
            <w:tcW w:w="2034" w:type="dxa"/>
          </w:tcPr>
          <w:p w:rsidR="00924B56" w:rsidRDefault="00924B56" w:rsidP="004E7FD7">
            <w:pPr>
              <w:spacing w:line="360" w:lineRule="auto"/>
              <w:jc w:val="both"/>
            </w:pPr>
          </w:p>
        </w:tc>
        <w:tc>
          <w:tcPr>
            <w:tcW w:w="2034" w:type="dxa"/>
          </w:tcPr>
          <w:p w:rsidR="00924B56" w:rsidRDefault="00924B56" w:rsidP="004E7FD7">
            <w:pPr>
              <w:spacing w:line="360" w:lineRule="auto"/>
              <w:jc w:val="both"/>
            </w:pPr>
          </w:p>
        </w:tc>
        <w:tc>
          <w:tcPr>
            <w:tcW w:w="2034" w:type="dxa"/>
          </w:tcPr>
          <w:p w:rsidR="00924B56" w:rsidRDefault="00924B56" w:rsidP="004E7FD7">
            <w:pPr>
              <w:spacing w:line="360" w:lineRule="auto"/>
              <w:jc w:val="both"/>
            </w:pPr>
          </w:p>
        </w:tc>
      </w:tr>
      <w:tr w:rsidR="00924B56" w:rsidTr="00924B56">
        <w:tc>
          <w:tcPr>
            <w:tcW w:w="2034" w:type="dxa"/>
          </w:tcPr>
          <w:p w:rsidR="00924B56" w:rsidRDefault="00924B56" w:rsidP="004E7FD7">
            <w:pPr>
              <w:spacing w:line="360" w:lineRule="auto"/>
              <w:jc w:val="both"/>
            </w:pPr>
          </w:p>
        </w:tc>
        <w:tc>
          <w:tcPr>
            <w:tcW w:w="2034" w:type="dxa"/>
          </w:tcPr>
          <w:p w:rsidR="00924B56" w:rsidRDefault="00924B56" w:rsidP="004E7FD7">
            <w:pPr>
              <w:spacing w:line="360" w:lineRule="auto"/>
              <w:jc w:val="both"/>
            </w:pPr>
          </w:p>
        </w:tc>
        <w:tc>
          <w:tcPr>
            <w:tcW w:w="2034" w:type="dxa"/>
          </w:tcPr>
          <w:p w:rsidR="00924B56" w:rsidRDefault="00924B56" w:rsidP="004E7FD7">
            <w:pPr>
              <w:spacing w:line="360" w:lineRule="auto"/>
              <w:jc w:val="both"/>
            </w:pPr>
          </w:p>
        </w:tc>
      </w:tr>
      <w:tr w:rsidR="00924B56" w:rsidTr="00924B56">
        <w:tc>
          <w:tcPr>
            <w:tcW w:w="2034" w:type="dxa"/>
          </w:tcPr>
          <w:p w:rsidR="00924B56" w:rsidRDefault="00924B56" w:rsidP="004E7FD7">
            <w:pPr>
              <w:spacing w:line="360" w:lineRule="auto"/>
              <w:jc w:val="both"/>
            </w:pPr>
          </w:p>
        </w:tc>
        <w:tc>
          <w:tcPr>
            <w:tcW w:w="2034" w:type="dxa"/>
          </w:tcPr>
          <w:p w:rsidR="00924B56" w:rsidRDefault="00924B56" w:rsidP="004E7FD7">
            <w:pPr>
              <w:spacing w:line="360" w:lineRule="auto"/>
              <w:jc w:val="both"/>
            </w:pPr>
          </w:p>
        </w:tc>
        <w:tc>
          <w:tcPr>
            <w:tcW w:w="2034" w:type="dxa"/>
          </w:tcPr>
          <w:p w:rsidR="00924B56" w:rsidRDefault="00924B56" w:rsidP="004E7FD7">
            <w:pPr>
              <w:spacing w:line="360" w:lineRule="auto"/>
              <w:jc w:val="both"/>
            </w:pPr>
          </w:p>
        </w:tc>
      </w:tr>
      <w:tr w:rsidR="00924B56" w:rsidTr="00924B56">
        <w:tc>
          <w:tcPr>
            <w:tcW w:w="2034" w:type="dxa"/>
          </w:tcPr>
          <w:p w:rsidR="00924B56" w:rsidRDefault="00924B56" w:rsidP="004E7FD7">
            <w:pPr>
              <w:spacing w:line="360" w:lineRule="auto"/>
              <w:jc w:val="both"/>
            </w:pPr>
          </w:p>
        </w:tc>
        <w:tc>
          <w:tcPr>
            <w:tcW w:w="2034" w:type="dxa"/>
          </w:tcPr>
          <w:p w:rsidR="00924B56" w:rsidRDefault="00924B56" w:rsidP="004E7FD7">
            <w:pPr>
              <w:spacing w:line="360" w:lineRule="auto"/>
              <w:jc w:val="both"/>
            </w:pPr>
          </w:p>
        </w:tc>
        <w:tc>
          <w:tcPr>
            <w:tcW w:w="2034" w:type="dxa"/>
          </w:tcPr>
          <w:p w:rsidR="00924B56" w:rsidRDefault="00924B56" w:rsidP="004E7FD7">
            <w:pPr>
              <w:spacing w:line="360" w:lineRule="auto"/>
              <w:jc w:val="both"/>
            </w:pPr>
          </w:p>
        </w:tc>
      </w:tr>
      <w:tr w:rsidR="00924B56" w:rsidTr="00924B56">
        <w:tc>
          <w:tcPr>
            <w:tcW w:w="2034" w:type="dxa"/>
          </w:tcPr>
          <w:p w:rsidR="00924B56" w:rsidRDefault="00924B56" w:rsidP="004E7FD7">
            <w:pPr>
              <w:spacing w:line="360" w:lineRule="auto"/>
              <w:jc w:val="both"/>
            </w:pPr>
          </w:p>
        </w:tc>
        <w:tc>
          <w:tcPr>
            <w:tcW w:w="2034" w:type="dxa"/>
          </w:tcPr>
          <w:p w:rsidR="00924B56" w:rsidRDefault="00924B56" w:rsidP="004E7FD7">
            <w:pPr>
              <w:spacing w:line="360" w:lineRule="auto"/>
              <w:jc w:val="both"/>
            </w:pPr>
          </w:p>
        </w:tc>
        <w:tc>
          <w:tcPr>
            <w:tcW w:w="2034" w:type="dxa"/>
          </w:tcPr>
          <w:p w:rsidR="00924B56" w:rsidRDefault="00924B56" w:rsidP="004E7FD7">
            <w:pPr>
              <w:spacing w:line="360" w:lineRule="auto"/>
              <w:jc w:val="both"/>
            </w:pPr>
          </w:p>
        </w:tc>
      </w:tr>
      <w:tr w:rsidR="00924B56" w:rsidTr="00924B56">
        <w:tc>
          <w:tcPr>
            <w:tcW w:w="2034" w:type="dxa"/>
          </w:tcPr>
          <w:p w:rsidR="00924B56" w:rsidRDefault="00924B56" w:rsidP="004E7FD7">
            <w:pPr>
              <w:spacing w:line="360" w:lineRule="auto"/>
              <w:jc w:val="both"/>
            </w:pPr>
          </w:p>
        </w:tc>
        <w:tc>
          <w:tcPr>
            <w:tcW w:w="2034" w:type="dxa"/>
          </w:tcPr>
          <w:p w:rsidR="00924B56" w:rsidRDefault="00924B56" w:rsidP="004E7FD7">
            <w:pPr>
              <w:spacing w:line="360" w:lineRule="auto"/>
              <w:jc w:val="both"/>
            </w:pPr>
          </w:p>
        </w:tc>
        <w:tc>
          <w:tcPr>
            <w:tcW w:w="2034" w:type="dxa"/>
          </w:tcPr>
          <w:p w:rsidR="00924B56" w:rsidRDefault="00924B56" w:rsidP="004E7FD7">
            <w:pPr>
              <w:spacing w:line="360" w:lineRule="auto"/>
              <w:jc w:val="both"/>
            </w:pPr>
          </w:p>
        </w:tc>
      </w:tr>
    </w:tbl>
    <w:p w:rsidR="004E7FD7" w:rsidRDefault="004E7FD7" w:rsidP="004E7FD7">
      <w:pPr>
        <w:spacing w:line="360" w:lineRule="auto"/>
        <w:jc w:val="both"/>
      </w:pPr>
    </w:p>
    <w:p w:rsidR="00983B18" w:rsidRDefault="00983B18" w:rsidP="00983B18">
      <w:pPr>
        <w:pStyle w:val="a5"/>
        <w:numPr>
          <w:ilvl w:val="0"/>
          <w:numId w:val="3"/>
        </w:numPr>
        <w:spacing w:line="360" w:lineRule="auto"/>
        <w:jc w:val="both"/>
      </w:pPr>
      <w:r>
        <w:t>Με  βάση  τις  παραπάνω  μετρήσεις  να  απαντήσετε  στις  παρακάτω  ερωτήσεις</w:t>
      </w:r>
    </w:p>
    <w:p w:rsidR="00983B18" w:rsidRDefault="00983B18" w:rsidP="00983B18">
      <w:pPr>
        <w:pStyle w:val="a5"/>
        <w:spacing w:line="360" w:lineRule="auto"/>
        <w:ind w:left="360"/>
        <w:jc w:val="both"/>
      </w:pPr>
      <w:r w:rsidRPr="003C23EB">
        <w:rPr>
          <w:b/>
        </w:rPr>
        <w:lastRenderedPageBreak/>
        <w:t>α)</w:t>
      </w:r>
      <w:r>
        <w:t xml:space="preserve">  Ποια  η  σχέση  της  επίκεντρης  γωνίας  και  του  τόξου  στο  οποίο  βαίνει;</w:t>
      </w:r>
    </w:p>
    <w:p w:rsidR="00983B18" w:rsidRDefault="00983B18" w:rsidP="00983B18">
      <w:pPr>
        <w:pStyle w:val="a5"/>
        <w:spacing w:line="360" w:lineRule="auto"/>
        <w:ind w:left="360"/>
        <w:jc w:val="both"/>
      </w:pPr>
      <w:r>
        <w:t>..…………………………………………………………………………………..</w:t>
      </w:r>
    </w:p>
    <w:p w:rsidR="00983B18" w:rsidRDefault="00983B18" w:rsidP="00983B18">
      <w:pPr>
        <w:pStyle w:val="a5"/>
        <w:spacing w:line="360" w:lineRule="auto"/>
        <w:ind w:left="360"/>
        <w:jc w:val="both"/>
      </w:pPr>
      <w:r w:rsidRPr="003C23EB">
        <w:rPr>
          <w:b/>
        </w:rPr>
        <w:t>β)</w:t>
      </w:r>
      <w:r>
        <w:t xml:space="preserve">  Ποια  η  σχέση  της  επίκεντρης  και  της  εγγεγραμμένης  όταν  βαίνουν  στο  ίδιο  τόξο;</w:t>
      </w:r>
    </w:p>
    <w:p w:rsidR="00983B18" w:rsidRDefault="00983B18" w:rsidP="00983B18">
      <w:pPr>
        <w:pStyle w:val="a5"/>
        <w:spacing w:line="360" w:lineRule="auto"/>
        <w:ind w:left="360"/>
        <w:jc w:val="both"/>
      </w:pPr>
      <w:r>
        <w:t>………………………………………………………………………………………</w:t>
      </w:r>
    </w:p>
    <w:p w:rsidR="00983B18" w:rsidRDefault="00983B18" w:rsidP="00983B18">
      <w:pPr>
        <w:pStyle w:val="a5"/>
        <w:spacing w:line="360" w:lineRule="auto"/>
        <w:ind w:left="360"/>
        <w:jc w:val="both"/>
      </w:pPr>
      <w:r w:rsidRPr="003C23EB">
        <w:rPr>
          <w:b/>
        </w:rPr>
        <w:t>γ)</w:t>
      </w:r>
      <w:r>
        <w:t xml:space="preserve">  Ποια  η  σχέση  της  εγγεγραμμένης  και  του  τόξου  στο  οποίο  βαίνει;</w:t>
      </w:r>
    </w:p>
    <w:p w:rsidR="00983B18" w:rsidRDefault="00983B18" w:rsidP="00983B18">
      <w:pPr>
        <w:pStyle w:val="a5"/>
        <w:spacing w:line="360" w:lineRule="auto"/>
        <w:ind w:left="360"/>
        <w:jc w:val="both"/>
      </w:pPr>
      <w:r>
        <w:t>………………………………………………………………………………………</w:t>
      </w:r>
    </w:p>
    <w:p w:rsidR="00983B18" w:rsidRDefault="00983B18" w:rsidP="00983B18">
      <w:pPr>
        <w:pStyle w:val="a5"/>
        <w:spacing w:line="360" w:lineRule="auto"/>
        <w:ind w:left="360"/>
        <w:jc w:val="both"/>
      </w:pPr>
      <w:r w:rsidRPr="003C23EB">
        <w:rPr>
          <w:b/>
        </w:rPr>
        <w:t>δ)</w:t>
      </w:r>
      <w:r>
        <w:t xml:space="preserve">  Ποια  η  σχέση  της  γωνίας  χορδής  και  εφαπτομένης  και  της  εγγεγραμμένης  που  βαίνει  στο  τόξο  της  χορδής;</w:t>
      </w:r>
    </w:p>
    <w:p w:rsidR="00983B18" w:rsidRDefault="00983B18" w:rsidP="00983B18">
      <w:pPr>
        <w:pStyle w:val="a5"/>
        <w:spacing w:line="360" w:lineRule="auto"/>
        <w:ind w:left="360"/>
        <w:jc w:val="both"/>
      </w:pPr>
      <w:r>
        <w:t>………………………………………………………………………………………</w:t>
      </w:r>
    </w:p>
    <w:p w:rsidR="00983B18" w:rsidRDefault="00983B18" w:rsidP="00983B18">
      <w:pPr>
        <w:pStyle w:val="a5"/>
        <w:numPr>
          <w:ilvl w:val="0"/>
          <w:numId w:val="3"/>
        </w:numPr>
        <w:spacing w:line="360" w:lineRule="auto"/>
        <w:jc w:val="both"/>
      </w:pPr>
      <w:r>
        <w:t>Να  διατυπώστε  προτάσεις  για  τις  παραπάνω  σχέσεις</w:t>
      </w:r>
    </w:p>
    <w:p w:rsidR="00983B18" w:rsidRPr="00247EA7" w:rsidRDefault="00983B18" w:rsidP="00983B18">
      <w:pPr>
        <w:spacing w:line="360" w:lineRule="auto"/>
        <w:jc w:val="both"/>
      </w:pPr>
      <w:r>
        <w:rPr>
          <w:b/>
        </w:rPr>
        <w:t xml:space="preserve">     </w:t>
      </w:r>
      <w:r w:rsidRPr="00497FE9">
        <w:rPr>
          <w:b/>
        </w:rPr>
        <w:t>α</w:t>
      </w:r>
      <w:r w:rsidRPr="00247EA7">
        <w:t>)  …………………………………………………………………………………...</w:t>
      </w:r>
    </w:p>
    <w:p w:rsidR="00983B18" w:rsidRPr="00247EA7" w:rsidRDefault="00983B18" w:rsidP="00983B18">
      <w:pPr>
        <w:spacing w:line="360" w:lineRule="auto"/>
        <w:jc w:val="both"/>
      </w:pPr>
      <w:r w:rsidRPr="00247EA7">
        <w:t xml:space="preserve">          ……………………………………………………………………………………</w:t>
      </w:r>
    </w:p>
    <w:p w:rsidR="00983B18" w:rsidRPr="00247EA7" w:rsidRDefault="00983B18" w:rsidP="00983B18">
      <w:pPr>
        <w:spacing w:line="360" w:lineRule="auto"/>
        <w:jc w:val="both"/>
      </w:pPr>
      <w:r w:rsidRPr="00247EA7">
        <w:t xml:space="preserve">          ……………………………………………………………………………………</w:t>
      </w:r>
    </w:p>
    <w:p w:rsidR="00983B18" w:rsidRPr="00247EA7" w:rsidRDefault="00983B18" w:rsidP="00983B18">
      <w:pPr>
        <w:spacing w:line="360" w:lineRule="auto"/>
        <w:jc w:val="both"/>
      </w:pPr>
      <w:r w:rsidRPr="00247EA7">
        <w:t xml:space="preserve">     </w:t>
      </w:r>
      <w:r w:rsidRPr="00247EA7">
        <w:rPr>
          <w:b/>
        </w:rPr>
        <w:t>β)</w:t>
      </w:r>
      <w:r w:rsidRPr="00247EA7">
        <w:t xml:space="preserve">  ……………………………………………………………………………………</w:t>
      </w:r>
    </w:p>
    <w:p w:rsidR="00983B18" w:rsidRPr="00247EA7" w:rsidRDefault="00983B18" w:rsidP="00983B18">
      <w:pPr>
        <w:spacing w:line="360" w:lineRule="auto"/>
        <w:jc w:val="both"/>
      </w:pPr>
      <w:r w:rsidRPr="00247EA7">
        <w:t xml:space="preserve">          ……………………………………………………………………………………</w:t>
      </w:r>
    </w:p>
    <w:p w:rsidR="00983B18" w:rsidRPr="00247EA7" w:rsidRDefault="00983B18" w:rsidP="00983B18">
      <w:pPr>
        <w:spacing w:line="360" w:lineRule="auto"/>
        <w:jc w:val="both"/>
      </w:pPr>
      <w:r w:rsidRPr="00247EA7">
        <w:t xml:space="preserve">          ……………………………………………………………………………………</w:t>
      </w:r>
    </w:p>
    <w:p w:rsidR="00983B18" w:rsidRPr="00247EA7" w:rsidRDefault="00983B18" w:rsidP="00983B18">
      <w:pPr>
        <w:spacing w:line="360" w:lineRule="auto"/>
        <w:jc w:val="both"/>
      </w:pPr>
      <w:r w:rsidRPr="00247EA7">
        <w:t xml:space="preserve">     </w:t>
      </w:r>
      <w:r w:rsidRPr="00247EA7">
        <w:rPr>
          <w:b/>
        </w:rPr>
        <w:t>γ)</w:t>
      </w:r>
      <w:r w:rsidRPr="00247EA7">
        <w:t xml:space="preserve">  ……………………………………………………………………………………</w:t>
      </w:r>
    </w:p>
    <w:p w:rsidR="00983B18" w:rsidRPr="00247EA7" w:rsidRDefault="00983B18" w:rsidP="00983B18">
      <w:pPr>
        <w:spacing w:line="360" w:lineRule="auto"/>
        <w:jc w:val="both"/>
      </w:pPr>
      <w:r w:rsidRPr="00247EA7">
        <w:t xml:space="preserve">          ……………………………………………………………………………………</w:t>
      </w:r>
    </w:p>
    <w:p w:rsidR="00983B18" w:rsidRPr="00247EA7" w:rsidRDefault="00983B18" w:rsidP="00983B18">
      <w:pPr>
        <w:spacing w:line="360" w:lineRule="auto"/>
        <w:jc w:val="both"/>
      </w:pPr>
      <w:r w:rsidRPr="00247EA7">
        <w:t xml:space="preserve">          ……………………………………………………………………………………</w:t>
      </w:r>
    </w:p>
    <w:p w:rsidR="00983B18" w:rsidRDefault="00983B18" w:rsidP="00983B18">
      <w:pPr>
        <w:spacing w:line="360" w:lineRule="auto"/>
        <w:jc w:val="both"/>
      </w:pPr>
      <w:r w:rsidRPr="00247EA7">
        <w:t xml:space="preserve">     </w:t>
      </w:r>
      <w:r w:rsidRPr="00247EA7">
        <w:rPr>
          <w:b/>
        </w:rPr>
        <w:t>δ)</w:t>
      </w:r>
      <w:r w:rsidRPr="00247EA7">
        <w:t xml:space="preserve">  ……………………………………………………………………………………</w:t>
      </w:r>
    </w:p>
    <w:p w:rsidR="00983B18" w:rsidRPr="00334684" w:rsidRDefault="00983B18" w:rsidP="00983B18">
      <w:pPr>
        <w:spacing w:line="360" w:lineRule="auto"/>
        <w:jc w:val="both"/>
      </w:pPr>
      <w:r>
        <w:t xml:space="preserve">          ………………………………………………………………………………........</w:t>
      </w:r>
    </w:p>
    <w:p w:rsidR="00C52EA4" w:rsidRPr="00924B56" w:rsidRDefault="00983B18" w:rsidP="00924B56">
      <w:pPr>
        <w:pStyle w:val="a5"/>
        <w:numPr>
          <w:ilvl w:val="0"/>
          <w:numId w:val="3"/>
        </w:numPr>
        <w:spacing w:line="360" w:lineRule="auto"/>
        <w:jc w:val="both"/>
      </w:pPr>
      <w:r>
        <w:t>Επιλέξτε  το  κουμπί  «</w:t>
      </w:r>
      <w:r w:rsidRPr="007D5124">
        <w:rPr>
          <w:b/>
          <w:sz w:val="20"/>
          <w:szCs w:val="20"/>
        </w:rPr>
        <w:t>ΙΔΙΟΤΗΤΕΣ</w:t>
      </w:r>
      <w:r>
        <w:t>». Πειραματιστείτε  δυναμικά  και  διατυπώστε  προτάσεις  για  την  κάθε  περίπτωση  χωριστά.</w:t>
      </w:r>
    </w:p>
    <w:p w:rsidR="00165719" w:rsidRPr="00924B56" w:rsidRDefault="00983B18" w:rsidP="00261BF0">
      <w:pPr>
        <w:pStyle w:val="a5"/>
        <w:numPr>
          <w:ilvl w:val="0"/>
          <w:numId w:val="3"/>
        </w:numPr>
        <w:spacing w:line="360" w:lineRule="auto"/>
        <w:jc w:val="both"/>
      </w:pPr>
      <w:r>
        <w:t>Επ</w:t>
      </w:r>
      <w:r w:rsidR="00965B13">
        <w:t>ιλέξτε  το  κουμπί  επιλογής  «</w:t>
      </w:r>
      <w:r w:rsidRPr="007D5124">
        <w:rPr>
          <w:b/>
          <w:sz w:val="20"/>
          <w:szCs w:val="20"/>
        </w:rPr>
        <w:t>ΠΟΡΙΣΜΑΤΑ</w:t>
      </w:r>
      <w:r w:rsidR="00965B13">
        <w:t>» γ</w:t>
      </w:r>
      <w:r>
        <w:t xml:space="preserve">ια  να  επαληθεύσετε  τα  συμπεράσματά  </w:t>
      </w:r>
      <w:r w:rsidR="00924B56">
        <w:t>σας</w:t>
      </w:r>
    </w:p>
    <w:p w:rsidR="00924B56" w:rsidRDefault="00965B13" w:rsidP="00261BF0">
      <w:pPr>
        <w:pStyle w:val="a5"/>
        <w:numPr>
          <w:ilvl w:val="0"/>
          <w:numId w:val="3"/>
        </w:numPr>
        <w:spacing w:line="360" w:lineRule="auto"/>
        <w:jc w:val="both"/>
      </w:pPr>
      <w:r>
        <w:t>Ανοίξτε ένα νέο παράθυρο του λογισμικού  και  κ</w:t>
      </w:r>
      <w:r w:rsidR="00924B56">
        <w:t>ατασκευάστε έναν  κύκλο  και  δυο  παράλληλες  χορδές  του. Πειραματιστείτε  με τα  άκρα  των  χορδών. Ποιο  συμπέρασμα  προκύπτει  για  τα  τόξα  που  περιέχονται  μεταξύ  των  χορδών  και  γιατί;</w:t>
      </w:r>
    </w:p>
    <w:p w:rsidR="00C52EA4" w:rsidRPr="00261BF0" w:rsidRDefault="00924B56" w:rsidP="00C52EA4">
      <w:pPr>
        <w:pStyle w:val="a5"/>
        <w:numPr>
          <w:ilvl w:val="0"/>
          <w:numId w:val="3"/>
        </w:numPr>
        <w:spacing w:line="360" w:lineRule="auto"/>
        <w:jc w:val="both"/>
      </w:pPr>
      <w:r>
        <w:t>Επιβεβαιώστε  τα  συμπεράσματά  σας  επιλέγοντας  το  κουμπί  επιλογής «</w:t>
      </w:r>
      <w:r>
        <w:rPr>
          <w:b/>
          <w:sz w:val="20"/>
          <w:szCs w:val="20"/>
        </w:rPr>
        <w:t>ΕΦΑΡΜΟΓΗ</w:t>
      </w:r>
      <w:r>
        <w:t>»</w:t>
      </w:r>
      <w:r w:rsidR="00965B13">
        <w:t>.</w:t>
      </w:r>
      <w:r>
        <w:t xml:space="preserve">  </w:t>
      </w:r>
      <w:r>
        <w:t xml:space="preserve"> </w:t>
      </w:r>
    </w:p>
    <w:p w:rsidR="00983B18" w:rsidRDefault="00983B18" w:rsidP="00983B18">
      <w:pPr>
        <w:pStyle w:val="a5"/>
        <w:numPr>
          <w:ilvl w:val="0"/>
          <w:numId w:val="3"/>
        </w:numPr>
        <w:spacing w:line="360" w:lineRule="auto"/>
        <w:jc w:val="both"/>
      </w:pPr>
      <w:r>
        <w:t xml:space="preserve">Να  αποδείξετε  με  αλγεβρικό  τρόπο  ότι:  </w:t>
      </w:r>
      <w:r w:rsidRPr="00355FE9">
        <w:rPr>
          <w:i/>
        </w:rPr>
        <w:t>κάθε  εγγεγραμμένη  γωνία  ισούται  με  το  μισό  της επίκεντρης  όταν  βαίνουν  στο  ίδιο  τόξο</w:t>
      </w:r>
      <w:r w:rsidR="00AF10F7">
        <w:rPr>
          <w:i/>
        </w:rPr>
        <w:t xml:space="preserve"> </w:t>
      </w:r>
      <w:r w:rsidR="00AF10F7" w:rsidRPr="00AF10F7">
        <w:rPr>
          <w:i/>
        </w:rPr>
        <w:t>(</w:t>
      </w:r>
      <w:r w:rsidR="00AF10F7">
        <w:rPr>
          <w:i/>
        </w:rPr>
        <w:t>τρεις  περιπτώσεις)</w:t>
      </w:r>
      <w:r>
        <w:t>.</w:t>
      </w:r>
    </w:p>
    <w:p w:rsidR="00165719" w:rsidRPr="00924B56" w:rsidRDefault="00983B18" w:rsidP="00983B18">
      <w:pPr>
        <w:spacing w:line="360" w:lineRule="auto"/>
        <w:jc w:val="both"/>
        <w:rPr>
          <w:b/>
        </w:rPr>
      </w:pPr>
      <w:r>
        <w:rPr>
          <w:b/>
        </w:rPr>
        <w:lastRenderedPageBreak/>
        <w:t xml:space="preserve">     </w:t>
      </w:r>
      <w:r w:rsidRPr="004D2176">
        <w:rPr>
          <w:b/>
        </w:rPr>
        <w:t>Απόδειξη</w:t>
      </w:r>
    </w:p>
    <w:p w:rsidR="00983B18" w:rsidRPr="004D2176" w:rsidRDefault="00C52EA4" w:rsidP="00983B18">
      <w:pPr>
        <w:spacing w:line="360" w:lineRule="auto"/>
        <w:jc w:val="both"/>
        <w:rPr>
          <w:b/>
        </w:rPr>
      </w:pPr>
      <w:r w:rsidRPr="00860BD3">
        <w:rPr>
          <w:b/>
          <w:noProof/>
        </w:rPr>
        <w:drawing>
          <wp:anchor distT="0" distB="0" distL="114300" distR="114300" simplePos="0" relativeHeight="251662336" behindDoc="1" locked="0" layoutInCell="1" allowOverlap="1" wp14:anchorId="2FA7D2E6" wp14:editId="5452A12A">
            <wp:simplePos x="0" y="0"/>
            <wp:positionH relativeFrom="column">
              <wp:posOffset>3821430</wp:posOffset>
            </wp:positionH>
            <wp:positionV relativeFrom="paragraph">
              <wp:posOffset>-79375</wp:posOffset>
            </wp:positionV>
            <wp:extent cx="1704975" cy="1559560"/>
            <wp:effectExtent l="0" t="0" r="9525" b="2540"/>
            <wp:wrapTight wrapText="bothSides">
              <wp:wrapPolygon edited="0">
                <wp:start x="0" y="0"/>
                <wp:lineTo x="0" y="21371"/>
                <wp:lineTo x="21479" y="21371"/>
                <wp:lineTo x="21479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559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3B18" w:rsidRPr="004D2176">
        <w:rPr>
          <w:b/>
        </w:rPr>
        <w:t xml:space="preserve">α) </w:t>
      </w:r>
    </w:p>
    <w:p w:rsidR="00983B18" w:rsidRPr="00675302" w:rsidRDefault="00983B18" w:rsidP="00983B18">
      <w:pPr>
        <w:spacing w:line="360" w:lineRule="auto"/>
        <w:jc w:val="both"/>
      </w:pPr>
    </w:p>
    <w:p w:rsidR="00983B18" w:rsidRPr="00675302" w:rsidRDefault="00983B18" w:rsidP="00983B18">
      <w:pPr>
        <w:spacing w:line="360" w:lineRule="auto"/>
        <w:jc w:val="both"/>
      </w:pPr>
    </w:p>
    <w:p w:rsidR="00983B18" w:rsidRDefault="00983B18" w:rsidP="00983B18">
      <w:pPr>
        <w:spacing w:line="360" w:lineRule="auto"/>
        <w:jc w:val="both"/>
      </w:pPr>
    </w:p>
    <w:p w:rsidR="00165719" w:rsidRDefault="00165719" w:rsidP="00983B18">
      <w:pPr>
        <w:spacing w:line="360" w:lineRule="auto"/>
        <w:jc w:val="both"/>
      </w:pPr>
    </w:p>
    <w:p w:rsidR="00C52EA4" w:rsidRDefault="00C52EA4" w:rsidP="00983B18">
      <w:pPr>
        <w:spacing w:line="360" w:lineRule="auto"/>
        <w:jc w:val="both"/>
      </w:pPr>
    </w:p>
    <w:p w:rsidR="00165719" w:rsidRPr="00675302" w:rsidRDefault="00C52EA4" w:rsidP="00983B18">
      <w:pPr>
        <w:spacing w:line="360" w:lineRule="auto"/>
        <w:jc w:val="both"/>
      </w:pPr>
      <w:r w:rsidRPr="00A64FAF">
        <w:rPr>
          <w:noProof/>
        </w:rPr>
        <w:drawing>
          <wp:anchor distT="0" distB="0" distL="114300" distR="114300" simplePos="0" relativeHeight="251659264" behindDoc="1" locked="0" layoutInCell="1" allowOverlap="1" wp14:anchorId="1F80820E" wp14:editId="200A27D3">
            <wp:simplePos x="0" y="0"/>
            <wp:positionH relativeFrom="column">
              <wp:posOffset>3826510</wp:posOffset>
            </wp:positionH>
            <wp:positionV relativeFrom="paragraph">
              <wp:posOffset>118110</wp:posOffset>
            </wp:positionV>
            <wp:extent cx="1616075" cy="1647825"/>
            <wp:effectExtent l="0" t="0" r="3175" b="9525"/>
            <wp:wrapTight wrapText="bothSides">
              <wp:wrapPolygon edited="0">
                <wp:start x="0" y="0"/>
                <wp:lineTo x="0" y="21475"/>
                <wp:lineTo x="21388" y="21475"/>
                <wp:lineTo x="21388" y="0"/>
                <wp:lineTo x="0" y="0"/>
              </wp:wrapPolygon>
            </wp:wrapTight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07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3B18" w:rsidRPr="00675302" w:rsidRDefault="00983B18" w:rsidP="00983B18">
      <w:pPr>
        <w:jc w:val="both"/>
      </w:pPr>
    </w:p>
    <w:p w:rsidR="00983B18" w:rsidRPr="004D2176" w:rsidRDefault="00983B18" w:rsidP="00983B18">
      <w:pPr>
        <w:jc w:val="both"/>
        <w:rPr>
          <w:b/>
        </w:rPr>
      </w:pPr>
      <w:r w:rsidRPr="004D2176">
        <w:rPr>
          <w:b/>
        </w:rPr>
        <w:t>β)</w:t>
      </w:r>
      <w:r w:rsidRPr="004D2176">
        <w:rPr>
          <w:b/>
          <w:noProof/>
        </w:rPr>
        <w:t xml:space="preserve"> </w:t>
      </w:r>
    </w:p>
    <w:p w:rsidR="00983B18" w:rsidRDefault="00983B18" w:rsidP="00983B18">
      <w:pPr>
        <w:jc w:val="both"/>
      </w:pPr>
    </w:p>
    <w:p w:rsidR="00983B18" w:rsidRDefault="00983B18" w:rsidP="00983B18">
      <w:pPr>
        <w:jc w:val="both"/>
      </w:pPr>
    </w:p>
    <w:p w:rsidR="00983B18" w:rsidRDefault="00983B18" w:rsidP="00983B18">
      <w:pPr>
        <w:jc w:val="both"/>
      </w:pPr>
    </w:p>
    <w:p w:rsidR="00983B18" w:rsidRPr="00675302" w:rsidRDefault="00983B18" w:rsidP="00983B18">
      <w:pPr>
        <w:jc w:val="both"/>
      </w:pPr>
    </w:p>
    <w:p w:rsidR="00983B18" w:rsidRDefault="00983B18" w:rsidP="00983B18">
      <w:pPr>
        <w:jc w:val="both"/>
      </w:pPr>
    </w:p>
    <w:p w:rsidR="00983B18" w:rsidRDefault="00983B18" w:rsidP="00983B18">
      <w:pPr>
        <w:jc w:val="both"/>
      </w:pPr>
    </w:p>
    <w:p w:rsidR="00983B18" w:rsidRDefault="00983B18" w:rsidP="00983B18">
      <w:pPr>
        <w:jc w:val="both"/>
      </w:pPr>
    </w:p>
    <w:p w:rsidR="00C52EA4" w:rsidRDefault="00C52EA4" w:rsidP="00983B18">
      <w:pPr>
        <w:jc w:val="both"/>
      </w:pPr>
    </w:p>
    <w:p w:rsidR="00983B18" w:rsidRDefault="00C52EA4" w:rsidP="00983B18">
      <w:pPr>
        <w:jc w:val="both"/>
      </w:pPr>
      <w:r w:rsidRPr="004D2176">
        <w:rPr>
          <w:noProof/>
        </w:rPr>
        <w:drawing>
          <wp:anchor distT="0" distB="0" distL="114300" distR="114300" simplePos="0" relativeHeight="251660288" behindDoc="1" locked="0" layoutInCell="1" allowOverlap="1" wp14:anchorId="0C16D17A" wp14:editId="626EDFF4">
            <wp:simplePos x="0" y="0"/>
            <wp:positionH relativeFrom="column">
              <wp:posOffset>3878580</wp:posOffset>
            </wp:positionH>
            <wp:positionV relativeFrom="paragraph">
              <wp:posOffset>130175</wp:posOffset>
            </wp:positionV>
            <wp:extent cx="1562100" cy="1548765"/>
            <wp:effectExtent l="0" t="0" r="0" b="0"/>
            <wp:wrapTight wrapText="bothSides">
              <wp:wrapPolygon edited="0">
                <wp:start x="0" y="0"/>
                <wp:lineTo x="0" y="21255"/>
                <wp:lineTo x="21337" y="21255"/>
                <wp:lineTo x="21337" y="0"/>
                <wp:lineTo x="0" y="0"/>
              </wp:wrapPolygon>
            </wp:wrapTight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48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3B18" w:rsidRDefault="00983B18" w:rsidP="00983B18">
      <w:pPr>
        <w:jc w:val="both"/>
      </w:pPr>
    </w:p>
    <w:p w:rsidR="00983B18" w:rsidRDefault="00983B18" w:rsidP="00983B18">
      <w:pPr>
        <w:jc w:val="both"/>
      </w:pPr>
    </w:p>
    <w:p w:rsidR="00983B18" w:rsidRPr="004D2176" w:rsidRDefault="00983B18" w:rsidP="00983B18">
      <w:pPr>
        <w:jc w:val="both"/>
        <w:rPr>
          <w:b/>
        </w:rPr>
      </w:pPr>
      <w:r w:rsidRPr="004D2176">
        <w:rPr>
          <w:b/>
        </w:rPr>
        <w:t xml:space="preserve">γ)  </w:t>
      </w:r>
    </w:p>
    <w:p w:rsidR="00983B18" w:rsidRDefault="00983B18" w:rsidP="00983B18">
      <w:pPr>
        <w:jc w:val="both"/>
      </w:pPr>
    </w:p>
    <w:p w:rsidR="00983B18" w:rsidRDefault="00983B18" w:rsidP="00983B18">
      <w:pPr>
        <w:jc w:val="both"/>
      </w:pPr>
    </w:p>
    <w:p w:rsidR="00983B18" w:rsidRDefault="00983B18" w:rsidP="00983B18">
      <w:pPr>
        <w:jc w:val="both"/>
      </w:pPr>
    </w:p>
    <w:p w:rsidR="00983B18" w:rsidRDefault="00983B18" w:rsidP="00983B18">
      <w:pPr>
        <w:jc w:val="both"/>
      </w:pPr>
    </w:p>
    <w:p w:rsidR="00983B18" w:rsidRDefault="00983B18" w:rsidP="00983B18">
      <w:pPr>
        <w:jc w:val="both"/>
      </w:pPr>
    </w:p>
    <w:p w:rsidR="00983B18" w:rsidRDefault="00983B18" w:rsidP="00983B18">
      <w:pPr>
        <w:jc w:val="both"/>
      </w:pPr>
    </w:p>
    <w:p w:rsidR="00983B18" w:rsidRDefault="00983B18" w:rsidP="00983B18">
      <w:pPr>
        <w:jc w:val="both"/>
      </w:pPr>
    </w:p>
    <w:p w:rsidR="00983B18" w:rsidRDefault="00983B18" w:rsidP="00983B18">
      <w:pPr>
        <w:pBdr>
          <w:bottom w:val="single" w:sz="4" w:space="1" w:color="auto"/>
        </w:pBdr>
        <w:jc w:val="both"/>
      </w:pPr>
    </w:p>
    <w:p w:rsidR="00983B18" w:rsidRDefault="00983B18" w:rsidP="00983B18">
      <w:pPr>
        <w:pBdr>
          <w:bottom w:val="single" w:sz="4" w:space="1" w:color="auto"/>
        </w:pBdr>
        <w:jc w:val="both"/>
      </w:pPr>
    </w:p>
    <w:p w:rsidR="00983B18" w:rsidRDefault="00C52EA4" w:rsidP="00983B18">
      <w:pPr>
        <w:pStyle w:val="a5"/>
        <w:numPr>
          <w:ilvl w:val="0"/>
          <w:numId w:val="3"/>
        </w:numPr>
        <w:spacing w:line="360" w:lineRule="auto"/>
        <w:jc w:val="both"/>
      </w:pPr>
      <w:r w:rsidRPr="005230D1">
        <w:rPr>
          <w:noProof/>
        </w:rPr>
        <w:drawing>
          <wp:anchor distT="0" distB="0" distL="114300" distR="114300" simplePos="0" relativeHeight="251661312" behindDoc="1" locked="0" layoutInCell="1" allowOverlap="1" wp14:anchorId="507F77B6" wp14:editId="452053C3">
            <wp:simplePos x="0" y="0"/>
            <wp:positionH relativeFrom="column">
              <wp:posOffset>3488055</wp:posOffset>
            </wp:positionH>
            <wp:positionV relativeFrom="paragraph">
              <wp:posOffset>419100</wp:posOffset>
            </wp:positionV>
            <wp:extent cx="2346960" cy="2009775"/>
            <wp:effectExtent l="0" t="0" r="0" b="9525"/>
            <wp:wrapTight wrapText="bothSides">
              <wp:wrapPolygon edited="0">
                <wp:start x="0" y="0"/>
                <wp:lineTo x="0" y="21498"/>
                <wp:lineTo x="21390" y="21498"/>
                <wp:lineTo x="21390" y="0"/>
                <wp:lineTo x="0" y="0"/>
              </wp:wrapPolygon>
            </wp:wrapTight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96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3B18">
        <w:t xml:space="preserve">Να  αποδείξετε  ότι:  </w:t>
      </w:r>
      <w:r w:rsidR="00983B18" w:rsidRPr="00355FE9">
        <w:rPr>
          <w:i/>
        </w:rPr>
        <w:t>η  γωνία  χορδής  και  εφαπτομένης  είναι  ίση  με  την  εγγεγραμμένη  γωνία  που  βαίνει  στο  τόξο  της  χορδής</w:t>
      </w:r>
      <w:r w:rsidR="00983B18">
        <w:t>.</w:t>
      </w:r>
    </w:p>
    <w:p w:rsidR="00983B18" w:rsidRPr="005230D1" w:rsidRDefault="00983B18" w:rsidP="00983B18">
      <w:pPr>
        <w:spacing w:line="360" w:lineRule="auto"/>
        <w:jc w:val="both"/>
        <w:rPr>
          <w:b/>
        </w:rPr>
      </w:pPr>
      <w:r>
        <w:rPr>
          <w:b/>
        </w:rPr>
        <w:t xml:space="preserve">      </w:t>
      </w:r>
      <w:r w:rsidRPr="005230D1">
        <w:rPr>
          <w:b/>
        </w:rPr>
        <w:t>Απόδειξη</w:t>
      </w:r>
    </w:p>
    <w:p w:rsidR="00983B18" w:rsidRDefault="00983B18" w:rsidP="00983B18">
      <w:pPr>
        <w:spacing w:line="360" w:lineRule="auto"/>
        <w:jc w:val="both"/>
      </w:pPr>
    </w:p>
    <w:p w:rsidR="00983B18" w:rsidRDefault="00983B18" w:rsidP="00983B18">
      <w:pPr>
        <w:spacing w:line="360" w:lineRule="auto"/>
        <w:jc w:val="both"/>
      </w:pPr>
    </w:p>
    <w:p w:rsidR="00983B18" w:rsidRPr="00675302" w:rsidRDefault="00983B18" w:rsidP="00983B18"/>
    <w:p w:rsidR="00983B18" w:rsidRPr="00675302" w:rsidRDefault="00983B18" w:rsidP="00983B18"/>
    <w:p w:rsidR="00983B18" w:rsidRPr="00675302" w:rsidRDefault="00983B18" w:rsidP="00983B18"/>
    <w:p w:rsidR="00165719" w:rsidRPr="00C52EA4" w:rsidRDefault="00165719" w:rsidP="00983B18"/>
    <w:sectPr w:rsidR="00165719" w:rsidRPr="00C52EA4" w:rsidSect="00E321B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BE8" w:rsidRDefault="00082BE8">
      <w:r>
        <w:separator/>
      </w:r>
    </w:p>
  </w:endnote>
  <w:endnote w:type="continuationSeparator" w:id="0">
    <w:p w:rsidR="00082BE8" w:rsidRDefault="00082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BF0" w:rsidRDefault="00261BF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D67" w:rsidRDefault="00261BF0">
    <w:pPr>
      <w:pStyle w:val="a4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ΤΑΞΗ Α</w:t>
    </w:r>
    <w:r w:rsidR="00983B18">
      <w:rPr>
        <w:rFonts w:asciiTheme="majorHAnsi" w:eastAsiaTheme="majorEastAsia" w:hAnsiTheme="majorHAnsi" w:cstheme="majorBidi"/>
      </w:rPr>
      <w:ptab w:relativeTo="margin" w:alignment="right" w:leader="none"/>
    </w:r>
    <w:r w:rsidR="00983B18">
      <w:rPr>
        <w:rFonts w:asciiTheme="majorHAnsi" w:eastAsiaTheme="majorEastAsia" w:hAnsiTheme="majorHAnsi" w:cstheme="majorBidi"/>
      </w:rPr>
      <w:t xml:space="preserve">Σελίδα </w:t>
    </w:r>
    <w:r w:rsidR="00983B18">
      <w:rPr>
        <w:rFonts w:asciiTheme="minorHAnsi" w:eastAsiaTheme="minorEastAsia" w:hAnsiTheme="minorHAnsi" w:cstheme="minorBidi"/>
      </w:rPr>
      <w:fldChar w:fldCharType="begin"/>
    </w:r>
    <w:r w:rsidR="00983B18">
      <w:instrText>PAGE   \* MERGEFORMAT</w:instrText>
    </w:r>
    <w:r w:rsidR="00983B18">
      <w:rPr>
        <w:rFonts w:asciiTheme="minorHAnsi" w:eastAsiaTheme="minorEastAsia" w:hAnsiTheme="minorHAnsi" w:cstheme="minorBidi"/>
      </w:rPr>
      <w:fldChar w:fldCharType="separate"/>
    </w:r>
    <w:r w:rsidR="00965B13" w:rsidRPr="00965B13">
      <w:rPr>
        <w:rFonts w:asciiTheme="majorHAnsi" w:eastAsiaTheme="majorEastAsia" w:hAnsiTheme="majorHAnsi" w:cstheme="majorBidi"/>
        <w:noProof/>
      </w:rPr>
      <w:t>1</w:t>
    </w:r>
    <w:r w:rsidR="00983B18">
      <w:rPr>
        <w:rFonts w:asciiTheme="majorHAnsi" w:eastAsiaTheme="majorEastAsia" w:hAnsiTheme="majorHAnsi" w:cstheme="majorBidi"/>
      </w:rPr>
      <w:fldChar w:fldCharType="end"/>
    </w:r>
  </w:p>
  <w:p w:rsidR="00855D67" w:rsidRDefault="00082BE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BF0" w:rsidRDefault="00261BF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BE8" w:rsidRDefault="00082BE8">
      <w:r>
        <w:separator/>
      </w:r>
    </w:p>
  </w:footnote>
  <w:footnote w:type="continuationSeparator" w:id="0">
    <w:p w:rsidR="00082BE8" w:rsidRDefault="00082B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BF0" w:rsidRDefault="00261BF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BF0" w:rsidRDefault="00261BF0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BF0" w:rsidRDefault="00261BF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F7AD4"/>
    <w:multiLevelType w:val="multilevel"/>
    <w:tmpl w:val="0408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47FD0124"/>
    <w:multiLevelType w:val="multilevel"/>
    <w:tmpl w:val="0408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56942E7F"/>
    <w:multiLevelType w:val="hybridMultilevel"/>
    <w:tmpl w:val="B250200C"/>
    <w:lvl w:ilvl="0" w:tplc="80C4586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8FC5560"/>
    <w:multiLevelType w:val="hybridMultilevel"/>
    <w:tmpl w:val="F816201E"/>
    <w:lvl w:ilvl="0" w:tplc="80C4586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B377ADE"/>
    <w:multiLevelType w:val="hybridMultilevel"/>
    <w:tmpl w:val="BF20DDD6"/>
    <w:lvl w:ilvl="0" w:tplc="C6A8BA56">
      <w:start w:val="1"/>
      <w:numFmt w:val="decimal"/>
      <w:lvlText w:val="%1."/>
      <w:lvlJc w:val="left"/>
      <w:pPr>
        <w:ind w:left="397" w:hanging="397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223"/>
    <w:rsid w:val="00000F53"/>
    <w:rsid w:val="00001311"/>
    <w:rsid w:val="00007ABB"/>
    <w:rsid w:val="00016363"/>
    <w:rsid w:val="00020056"/>
    <w:rsid w:val="000272BC"/>
    <w:rsid w:val="00033C2D"/>
    <w:rsid w:val="00036068"/>
    <w:rsid w:val="0003615A"/>
    <w:rsid w:val="00037ED1"/>
    <w:rsid w:val="000431A9"/>
    <w:rsid w:val="00043304"/>
    <w:rsid w:val="00062D82"/>
    <w:rsid w:val="00066600"/>
    <w:rsid w:val="00070B8A"/>
    <w:rsid w:val="00082BE8"/>
    <w:rsid w:val="00091EB9"/>
    <w:rsid w:val="000B330D"/>
    <w:rsid w:val="000B3F17"/>
    <w:rsid w:val="000D3C86"/>
    <w:rsid w:val="000E0DB9"/>
    <w:rsid w:val="000F6D6A"/>
    <w:rsid w:val="000F7B13"/>
    <w:rsid w:val="001042A0"/>
    <w:rsid w:val="00141E9F"/>
    <w:rsid w:val="00142131"/>
    <w:rsid w:val="001451D6"/>
    <w:rsid w:val="0014745D"/>
    <w:rsid w:val="001474CC"/>
    <w:rsid w:val="00165719"/>
    <w:rsid w:val="00187A6E"/>
    <w:rsid w:val="0019676B"/>
    <w:rsid w:val="001A03FC"/>
    <w:rsid w:val="001B0329"/>
    <w:rsid w:val="001B4D4B"/>
    <w:rsid w:val="001B6BA7"/>
    <w:rsid w:val="001C4EB2"/>
    <w:rsid w:val="001E0541"/>
    <w:rsid w:val="001E6D68"/>
    <w:rsid w:val="001F0428"/>
    <w:rsid w:val="001F4180"/>
    <w:rsid w:val="00200832"/>
    <w:rsid w:val="00207CFE"/>
    <w:rsid w:val="00217241"/>
    <w:rsid w:val="002178E6"/>
    <w:rsid w:val="002223E6"/>
    <w:rsid w:val="00236C1B"/>
    <w:rsid w:val="0024160F"/>
    <w:rsid w:val="00241671"/>
    <w:rsid w:val="0024597C"/>
    <w:rsid w:val="002577ED"/>
    <w:rsid w:val="00261BF0"/>
    <w:rsid w:val="002620FA"/>
    <w:rsid w:val="00286542"/>
    <w:rsid w:val="002952B8"/>
    <w:rsid w:val="002A0D5A"/>
    <w:rsid w:val="002A5AE2"/>
    <w:rsid w:val="002A602B"/>
    <w:rsid w:val="002B1D7A"/>
    <w:rsid w:val="002B2B30"/>
    <w:rsid w:val="002B787C"/>
    <w:rsid w:val="002C440B"/>
    <w:rsid w:val="002C7F45"/>
    <w:rsid w:val="002D204C"/>
    <w:rsid w:val="002E23F2"/>
    <w:rsid w:val="002E5E45"/>
    <w:rsid w:val="002F6FFA"/>
    <w:rsid w:val="0030665D"/>
    <w:rsid w:val="00330F56"/>
    <w:rsid w:val="00331941"/>
    <w:rsid w:val="0033378F"/>
    <w:rsid w:val="00334E67"/>
    <w:rsid w:val="00346810"/>
    <w:rsid w:val="00375106"/>
    <w:rsid w:val="003A4889"/>
    <w:rsid w:val="003A4C9B"/>
    <w:rsid w:val="003B21A8"/>
    <w:rsid w:val="003C0A85"/>
    <w:rsid w:val="003C0F5B"/>
    <w:rsid w:val="003C124C"/>
    <w:rsid w:val="003C3FBA"/>
    <w:rsid w:val="003C5579"/>
    <w:rsid w:val="003E28D6"/>
    <w:rsid w:val="003F3907"/>
    <w:rsid w:val="003F5D98"/>
    <w:rsid w:val="003F6C04"/>
    <w:rsid w:val="00403058"/>
    <w:rsid w:val="00404036"/>
    <w:rsid w:val="0040708A"/>
    <w:rsid w:val="0041680E"/>
    <w:rsid w:val="00426134"/>
    <w:rsid w:val="0043152D"/>
    <w:rsid w:val="00431E6A"/>
    <w:rsid w:val="00433E7E"/>
    <w:rsid w:val="004474A5"/>
    <w:rsid w:val="00450490"/>
    <w:rsid w:val="0046207B"/>
    <w:rsid w:val="0046599E"/>
    <w:rsid w:val="004874AB"/>
    <w:rsid w:val="004964FA"/>
    <w:rsid w:val="004A6758"/>
    <w:rsid w:val="004B413C"/>
    <w:rsid w:val="004B657F"/>
    <w:rsid w:val="004C13F8"/>
    <w:rsid w:val="004C27CD"/>
    <w:rsid w:val="004C31CC"/>
    <w:rsid w:val="004E7BD2"/>
    <w:rsid w:val="004E7FD7"/>
    <w:rsid w:val="005375EB"/>
    <w:rsid w:val="00543D09"/>
    <w:rsid w:val="00545686"/>
    <w:rsid w:val="0055307D"/>
    <w:rsid w:val="0057430A"/>
    <w:rsid w:val="00575324"/>
    <w:rsid w:val="0057542C"/>
    <w:rsid w:val="00575479"/>
    <w:rsid w:val="00576D8D"/>
    <w:rsid w:val="0058592C"/>
    <w:rsid w:val="005942FB"/>
    <w:rsid w:val="005C44E0"/>
    <w:rsid w:val="006355F5"/>
    <w:rsid w:val="0063625F"/>
    <w:rsid w:val="00640DC2"/>
    <w:rsid w:val="0064561A"/>
    <w:rsid w:val="00677EA5"/>
    <w:rsid w:val="0068199A"/>
    <w:rsid w:val="006839F1"/>
    <w:rsid w:val="006850CF"/>
    <w:rsid w:val="00692287"/>
    <w:rsid w:val="00693941"/>
    <w:rsid w:val="006B14E5"/>
    <w:rsid w:val="006C158C"/>
    <w:rsid w:val="006C5A00"/>
    <w:rsid w:val="006E4B37"/>
    <w:rsid w:val="006E623B"/>
    <w:rsid w:val="006F26BD"/>
    <w:rsid w:val="006F4EAD"/>
    <w:rsid w:val="00702376"/>
    <w:rsid w:val="0070757A"/>
    <w:rsid w:val="00722870"/>
    <w:rsid w:val="00732223"/>
    <w:rsid w:val="0073350C"/>
    <w:rsid w:val="0073731C"/>
    <w:rsid w:val="007420EB"/>
    <w:rsid w:val="00745F15"/>
    <w:rsid w:val="00752A98"/>
    <w:rsid w:val="007560D6"/>
    <w:rsid w:val="007677ED"/>
    <w:rsid w:val="007878F1"/>
    <w:rsid w:val="00794102"/>
    <w:rsid w:val="00797A82"/>
    <w:rsid w:val="007B1E87"/>
    <w:rsid w:val="007C1244"/>
    <w:rsid w:val="007C3DC2"/>
    <w:rsid w:val="007C6BA2"/>
    <w:rsid w:val="007D2345"/>
    <w:rsid w:val="007D32A9"/>
    <w:rsid w:val="007D4844"/>
    <w:rsid w:val="007E32B9"/>
    <w:rsid w:val="008162B6"/>
    <w:rsid w:val="008222F6"/>
    <w:rsid w:val="00824F05"/>
    <w:rsid w:val="00832385"/>
    <w:rsid w:val="00881B7C"/>
    <w:rsid w:val="00886612"/>
    <w:rsid w:val="00891D2E"/>
    <w:rsid w:val="00893746"/>
    <w:rsid w:val="008A32C5"/>
    <w:rsid w:val="008B0280"/>
    <w:rsid w:val="008C1A0E"/>
    <w:rsid w:val="008C226C"/>
    <w:rsid w:val="008C24AD"/>
    <w:rsid w:val="008E42C9"/>
    <w:rsid w:val="008F2A30"/>
    <w:rsid w:val="008F713B"/>
    <w:rsid w:val="009127FB"/>
    <w:rsid w:val="00924B56"/>
    <w:rsid w:val="00954B4B"/>
    <w:rsid w:val="009650CD"/>
    <w:rsid w:val="00965B13"/>
    <w:rsid w:val="00975E6C"/>
    <w:rsid w:val="00977D3F"/>
    <w:rsid w:val="00983B18"/>
    <w:rsid w:val="009975C2"/>
    <w:rsid w:val="009B775F"/>
    <w:rsid w:val="009C690C"/>
    <w:rsid w:val="009E5BED"/>
    <w:rsid w:val="00A04887"/>
    <w:rsid w:val="00A1506F"/>
    <w:rsid w:val="00A45002"/>
    <w:rsid w:val="00A46C1B"/>
    <w:rsid w:val="00A7279A"/>
    <w:rsid w:val="00A90762"/>
    <w:rsid w:val="00AB4422"/>
    <w:rsid w:val="00AD0676"/>
    <w:rsid w:val="00AD4967"/>
    <w:rsid w:val="00AE719C"/>
    <w:rsid w:val="00AF10F7"/>
    <w:rsid w:val="00AF268F"/>
    <w:rsid w:val="00B012CA"/>
    <w:rsid w:val="00B10FB4"/>
    <w:rsid w:val="00B27AEE"/>
    <w:rsid w:val="00B37624"/>
    <w:rsid w:val="00B56EE4"/>
    <w:rsid w:val="00B661C9"/>
    <w:rsid w:val="00B9149C"/>
    <w:rsid w:val="00BA10D7"/>
    <w:rsid w:val="00BC1417"/>
    <w:rsid w:val="00BC20D1"/>
    <w:rsid w:val="00BC65AF"/>
    <w:rsid w:val="00C11334"/>
    <w:rsid w:val="00C45BC5"/>
    <w:rsid w:val="00C52EA4"/>
    <w:rsid w:val="00C56189"/>
    <w:rsid w:val="00C57A75"/>
    <w:rsid w:val="00C95130"/>
    <w:rsid w:val="00CA7507"/>
    <w:rsid w:val="00CB69BE"/>
    <w:rsid w:val="00CD14CD"/>
    <w:rsid w:val="00CD563A"/>
    <w:rsid w:val="00CF21D9"/>
    <w:rsid w:val="00CF4C82"/>
    <w:rsid w:val="00CF4C96"/>
    <w:rsid w:val="00D20FA6"/>
    <w:rsid w:val="00D21E03"/>
    <w:rsid w:val="00D45A09"/>
    <w:rsid w:val="00D50627"/>
    <w:rsid w:val="00D535D9"/>
    <w:rsid w:val="00D64257"/>
    <w:rsid w:val="00D74D35"/>
    <w:rsid w:val="00D77359"/>
    <w:rsid w:val="00D814E2"/>
    <w:rsid w:val="00D818AB"/>
    <w:rsid w:val="00D84AE4"/>
    <w:rsid w:val="00D878C5"/>
    <w:rsid w:val="00DA0E48"/>
    <w:rsid w:val="00DD0978"/>
    <w:rsid w:val="00DD2BCC"/>
    <w:rsid w:val="00DE2CAE"/>
    <w:rsid w:val="00E00D16"/>
    <w:rsid w:val="00E013FE"/>
    <w:rsid w:val="00E1709B"/>
    <w:rsid w:val="00E23AAD"/>
    <w:rsid w:val="00E3145A"/>
    <w:rsid w:val="00E31F59"/>
    <w:rsid w:val="00E321BE"/>
    <w:rsid w:val="00E33AB6"/>
    <w:rsid w:val="00E41EA1"/>
    <w:rsid w:val="00E63C89"/>
    <w:rsid w:val="00E917EF"/>
    <w:rsid w:val="00E93EC2"/>
    <w:rsid w:val="00EA27C1"/>
    <w:rsid w:val="00EA6B25"/>
    <w:rsid w:val="00EA7B96"/>
    <w:rsid w:val="00EC605D"/>
    <w:rsid w:val="00EC6D0C"/>
    <w:rsid w:val="00EE22A5"/>
    <w:rsid w:val="00EE355D"/>
    <w:rsid w:val="00EE393E"/>
    <w:rsid w:val="00EE7E1D"/>
    <w:rsid w:val="00F11CA6"/>
    <w:rsid w:val="00F40ABF"/>
    <w:rsid w:val="00F56982"/>
    <w:rsid w:val="00F610B0"/>
    <w:rsid w:val="00F63502"/>
    <w:rsid w:val="00F76DFE"/>
    <w:rsid w:val="00F914FE"/>
    <w:rsid w:val="00F94FC3"/>
    <w:rsid w:val="00F966D4"/>
    <w:rsid w:val="00FD0F8C"/>
    <w:rsid w:val="00FF2DFB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3B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styleId="111111">
    <w:name w:val="Outline List 2"/>
    <w:basedOn w:val="a2"/>
    <w:rsid w:val="00824F05"/>
    <w:pPr>
      <w:numPr>
        <w:numId w:val="1"/>
      </w:numPr>
    </w:pPr>
  </w:style>
  <w:style w:type="table" w:styleId="a3">
    <w:name w:val="Table Grid"/>
    <w:basedOn w:val="a1"/>
    <w:rsid w:val="00983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Char"/>
    <w:uiPriority w:val="99"/>
    <w:rsid w:val="00983B18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uiPriority w:val="99"/>
    <w:rsid w:val="00983B18"/>
    <w:rPr>
      <w:sz w:val="24"/>
      <w:szCs w:val="24"/>
    </w:rPr>
  </w:style>
  <w:style w:type="paragraph" w:styleId="a5">
    <w:name w:val="List Paragraph"/>
    <w:basedOn w:val="a"/>
    <w:uiPriority w:val="34"/>
    <w:qFormat/>
    <w:rsid w:val="00983B18"/>
    <w:pPr>
      <w:ind w:left="720"/>
      <w:contextualSpacing/>
    </w:pPr>
  </w:style>
  <w:style w:type="paragraph" w:styleId="a6">
    <w:name w:val="Quote"/>
    <w:basedOn w:val="a"/>
    <w:next w:val="a"/>
    <w:link w:val="Char0"/>
    <w:uiPriority w:val="29"/>
    <w:qFormat/>
    <w:rsid w:val="00165719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customStyle="1" w:styleId="Char0">
    <w:name w:val="Απόσπασμα Char"/>
    <w:basedOn w:val="a0"/>
    <w:link w:val="a6"/>
    <w:uiPriority w:val="29"/>
    <w:rsid w:val="00165719"/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paragraph" w:styleId="a7">
    <w:name w:val="Balloon Text"/>
    <w:basedOn w:val="a"/>
    <w:link w:val="Char1"/>
    <w:rsid w:val="00165719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rsid w:val="0016571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Char2"/>
    <w:rsid w:val="00261BF0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8"/>
    <w:rsid w:val="00261B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3B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styleId="111111">
    <w:name w:val="Outline List 2"/>
    <w:basedOn w:val="a2"/>
    <w:rsid w:val="00824F05"/>
    <w:pPr>
      <w:numPr>
        <w:numId w:val="1"/>
      </w:numPr>
    </w:pPr>
  </w:style>
  <w:style w:type="table" w:styleId="a3">
    <w:name w:val="Table Grid"/>
    <w:basedOn w:val="a1"/>
    <w:rsid w:val="00983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Char"/>
    <w:uiPriority w:val="99"/>
    <w:rsid w:val="00983B18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uiPriority w:val="99"/>
    <w:rsid w:val="00983B18"/>
    <w:rPr>
      <w:sz w:val="24"/>
      <w:szCs w:val="24"/>
    </w:rPr>
  </w:style>
  <w:style w:type="paragraph" w:styleId="a5">
    <w:name w:val="List Paragraph"/>
    <w:basedOn w:val="a"/>
    <w:uiPriority w:val="34"/>
    <w:qFormat/>
    <w:rsid w:val="00983B18"/>
    <w:pPr>
      <w:ind w:left="720"/>
      <w:contextualSpacing/>
    </w:pPr>
  </w:style>
  <w:style w:type="paragraph" w:styleId="a6">
    <w:name w:val="Quote"/>
    <w:basedOn w:val="a"/>
    <w:next w:val="a"/>
    <w:link w:val="Char0"/>
    <w:uiPriority w:val="29"/>
    <w:qFormat/>
    <w:rsid w:val="00165719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customStyle="1" w:styleId="Char0">
    <w:name w:val="Απόσπασμα Char"/>
    <w:basedOn w:val="a0"/>
    <w:link w:val="a6"/>
    <w:uiPriority w:val="29"/>
    <w:rsid w:val="00165719"/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paragraph" w:styleId="a7">
    <w:name w:val="Balloon Text"/>
    <w:basedOn w:val="a"/>
    <w:link w:val="Char1"/>
    <w:rsid w:val="00165719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rsid w:val="0016571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Char2"/>
    <w:rsid w:val="00261BF0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8"/>
    <w:rsid w:val="00261B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474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16</cp:revision>
  <cp:lastPrinted>2015-08-30T08:24:00Z</cp:lastPrinted>
  <dcterms:created xsi:type="dcterms:W3CDTF">2014-06-30T19:42:00Z</dcterms:created>
  <dcterms:modified xsi:type="dcterms:W3CDTF">2015-08-30T08:32:00Z</dcterms:modified>
</cp:coreProperties>
</file>