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1430D5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bookmarkStart w:id="0" w:name="_GoBack"/>
      <w:bookmarkEnd w:id="0"/>
      <w:r w:rsidR="001430D5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107C58">
        <w:rPr>
          <w:b/>
          <w:color w:val="FF0000"/>
          <w:sz w:val="40"/>
          <w:szCs w:val="40"/>
        </w:rPr>
        <w:t>Η συνάρτηση – ο</w:t>
      </w:r>
      <w:r w:rsidR="00006F64">
        <w:rPr>
          <w:b/>
          <w:color w:val="FF0000"/>
          <w:sz w:val="40"/>
          <w:szCs w:val="40"/>
        </w:rPr>
        <w:t>λοκλήρωμα</w:t>
      </w:r>
      <w:r>
        <w:rPr>
          <w:b/>
          <w:sz w:val="40"/>
          <w:szCs w:val="40"/>
        </w:rPr>
        <w:t>»</w:t>
      </w:r>
    </w:p>
    <w:p w:rsidR="00006F64" w:rsidRPr="00006F64" w:rsidRDefault="00006F64" w:rsidP="00006F64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F80933" w:rsidRPr="00F80933">
        <w:rPr>
          <w:b/>
          <w:bCs/>
          <w:color w:val="4F81BD" w:themeColor="accent1"/>
          <w:sz w:val="32"/>
          <w:szCs w:val="32"/>
        </w:rPr>
        <w:t>Η συνάρτηση – ολοκλήρωμα ως αρχική της f</w:t>
      </w:r>
      <w:r w:rsidRPr="00006F64">
        <w:rPr>
          <w:b/>
          <w:sz w:val="32"/>
          <w:szCs w:val="32"/>
        </w:rPr>
        <w:t>»</w:t>
      </w:r>
    </w:p>
    <w:p w:rsidR="00B81892" w:rsidRDefault="001430D5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F80933">
        <w:rPr>
          <w:b/>
          <w:color w:val="FF0000"/>
          <w:sz w:val="40"/>
          <w:szCs w:val="40"/>
        </w:rPr>
        <w:t>30</w:t>
      </w:r>
      <w:r w:rsidR="00006F64">
        <w:rPr>
          <w:b/>
          <w:color w:val="FF0000"/>
          <w:sz w:val="40"/>
          <w:szCs w:val="40"/>
        </w:rPr>
        <w:t>΄</w:t>
      </w:r>
    </w:p>
    <w:p w:rsidR="002A54DE" w:rsidRDefault="002A54DE"/>
    <w:p w:rsidR="00970EE3" w:rsidRPr="00970EE3" w:rsidRDefault="00970EE3" w:rsidP="00970EE3">
      <w:pPr>
        <w:keepNext/>
        <w:keepLines/>
        <w:spacing w:before="200" w:after="120"/>
        <w:jc w:val="both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1" w:name="_Toc423820532"/>
      <w:r w:rsidRPr="00970EE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Η συνάρτηση – ολοκλήρωμα ως αρχική της </w:t>
      </w:r>
      <w:r w:rsidRPr="00970EE3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t>f</w:t>
      </w:r>
      <w:bookmarkEnd w:id="1"/>
      <w:r w:rsidRPr="00970EE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</w:p>
    <w:p w:rsidR="00970EE3" w:rsidRPr="00970EE3" w:rsidRDefault="00970EE3" w:rsidP="00970EE3">
      <w:pPr>
        <w:spacing w:after="120"/>
        <w:jc w:val="both"/>
        <w:rPr>
          <w:color w:val="0000FF" w:themeColor="hyperlink"/>
          <w:u w:val="single"/>
        </w:rPr>
      </w:pPr>
      <w:r w:rsidRPr="00970EE3">
        <w:t xml:space="preserve">Σχετικό αρχείο λογισμικού </w:t>
      </w:r>
      <w:hyperlink r:id="rId7" w:history="1">
        <w:r w:rsidRPr="00970EE3">
          <w:rPr>
            <w:color w:val="0000FF" w:themeColor="hyperlink"/>
            <w:u w:val="single"/>
          </w:rPr>
          <w:t>συνάρτηση – ολοκλήρωμα (δημιουργία με ίχνος σημείου)</w:t>
        </w:r>
      </w:hyperlink>
    </w:p>
    <w:p w:rsidR="00970EE3" w:rsidRPr="00970EE3" w:rsidRDefault="00970EE3" w:rsidP="00970EE3">
      <w:pPr>
        <w:spacing w:after="120"/>
        <w:jc w:val="both"/>
      </w:pPr>
    </w:p>
    <w:p w:rsidR="00970EE3" w:rsidRPr="00970EE3" w:rsidRDefault="00970EE3" w:rsidP="00970EE3">
      <w:pPr>
        <w:numPr>
          <w:ilvl w:val="0"/>
          <w:numId w:val="5"/>
        </w:numPr>
        <w:spacing w:before="120" w:after="120"/>
        <w:contextualSpacing/>
        <w:jc w:val="both"/>
      </w:pPr>
      <w:r w:rsidRPr="00970EE3">
        <w:t xml:space="preserve">Εμφανίστε την αρχική συνάρτηση της </w:t>
      </w:r>
      <w:r w:rsidRPr="00970EE3">
        <w:rPr>
          <w:lang w:val="en-US"/>
        </w:rPr>
        <w:t>f</w:t>
      </w:r>
      <w:r w:rsidRPr="00970EE3">
        <w:t xml:space="preserve">, έστω </w:t>
      </w:r>
      <w:r w:rsidRPr="00970EE3">
        <w:rPr>
          <w:lang w:val="en-US"/>
        </w:rPr>
        <w:t>G</w:t>
      </w:r>
      <w:r w:rsidRPr="00970EE3">
        <w:t xml:space="preserve">. Τι διαφορά παρατηρείτε για τις καμπύλες που έχουν εμφανιστεί;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970EE3" w:rsidTr="00922390">
        <w:trPr>
          <w:trHeight w:val="397"/>
        </w:trPr>
        <w:tc>
          <w:tcPr>
            <w:tcW w:w="8522" w:type="dxa"/>
          </w:tcPr>
          <w:p w:rsidR="00970EE3" w:rsidRPr="00970EE3" w:rsidRDefault="00970EE3" w:rsidP="00970EE3"/>
        </w:tc>
      </w:tr>
    </w:tbl>
    <w:p w:rsidR="00970EE3" w:rsidRPr="00970EE3" w:rsidRDefault="00970EE3" w:rsidP="00970EE3">
      <w:pPr>
        <w:numPr>
          <w:ilvl w:val="0"/>
          <w:numId w:val="5"/>
        </w:numPr>
        <w:spacing w:before="120" w:after="120"/>
        <w:contextualSpacing/>
        <w:jc w:val="both"/>
      </w:pPr>
      <w:r w:rsidRPr="00970EE3">
        <w:t xml:space="preserve">Πού νομίζετε ότι οφείλετε αυτή η διαφορά;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970EE3" w:rsidTr="00922390">
        <w:trPr>
          <w:trHeight w:val="397"/>
        </w:trPr>
        <w:tc>
          <w:tcPr>
            <w:tcW w:w="8522" w:type="dxa"/>
          </w:tcPr>
          <w:p w:rsidR="00970EE3" w:rsidRPr="00970EE3" w:rsidRDefault="00970EE3" w:rsidP="00970EE3">
            <w:pPr>
              <w:spacing w:before="120"/>
            </w:pPr>
          </w:p>
        </w:tc>
      </w:tr>
    </w:tbl>
    <w:p w:rsidR="00970EE3" w:rsidRPr="00970EE3" w:rsidRDefault="00970EE3" w:rsidP="00970EE3">
      <w:pPr>
        <w:numPr>
          <w:ilvl w:val="0"/>
          <w:numId w:val="5"/>
        </w:numPr>
        <w:spacing w:before="120" w:after="120"/>
        <w:ind w:left="357" w:hanging="357"/>
        <w:jc w:val="both"/>
      </w:pPr>
      <w:r w:rsidRPr="00970EE3">
        <w:t xml:space="preserve">Μπορείτε να υπολογίσετε τη διαφορά των καμπυλών;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970EE3" w:rsidTr="00922390">
        <w:trPr>
          <w:trHeight w:val="397"/>
        </w:trPr>
        <w:tc>
          <w:tcPr>
            <w:tcW w:w="8522" w:type="dxa"/>
          </w:tcPr>
          <w:p w:rsidR="00970EE3" w:rsidRPr="00970EE3" w:rsidRDefault="00970EE3" w:rsidP="00970EE3"/>
        </w:tc>
      </w:tr>
      <w:tr w:rsidR="00970EE3" w:rsidRPr="00970EE3" w:rsidTr="00922390">
        <w:trPr>
          <w:trHeight w:val="397"/>
        </w:trPr>
        <w:tc>
          <w:tcPr>
            <w:tcW w:w="8522" w:type="dxa"/>
          </w:tcPr>
          <w:p w:rsidR="00970EE3" w:rsidRPr="00970EE3" w:rsidRDefault="00970EE3" w:rsidP="00970EE3"/>
        </w:tc>
      </w:tr>
    </w:tbl>
    <w:p w:rsidR="00970EE3" w:rsidRPr="00970EE3" w:rsidRDefault="00970EE3" w:rsidP="00970EE3">
      <w:pPr>
        <w:numPr>
          <w:ilvl w:val="0"/>
          <w:numId w:val="5"/>
        </w:numPr>
        <w:spacing w:before="120" w:after="120"/>
        <w:contextualSpacing/>
        <w:jc w:val="both"/>
      </w:pPr>
      <w:r w:rsidRPr="00970EE3">
        <w:t xml:space="preserve">Μετακινείστε κατάλληλα την </w:t>
      </w:r>
      <w:r w:rsidRPr="00970EE3">
        <w:rPr>
          <w:lang w:val="en-US"/>
        </w:rPr>
        <w:t>G</w:t>
      </w:r>
      <w:r w:rsidRPr="00970EE3">
        <w:t xml:space="preserve"> ώστε να ταυτιστεί με το γ.τ. του σημείου Μ. Πώς προέκυψε αυτή η μετακίνηση;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970EE3" w:rsidTr="00970EE3">
        <w:trPr>
          <w:trHeight w:val="397"/>
        </w:trPr>
        <w:tc>
          <w:tcPr>
            <w:tcW w:w="8522" w:type="dxa"/>
            <w:vAlign w:val="bottom"/>
          </w:tcPr>
          <w:p w:rsidR="00970EE3" w:rsidRPr="00970EE3" w:rsidRDefault="00970EE3" w:rsidP="00970EE3">
            <w:pPr>
              <w:jc w:val="left"/>
            </w:pPr>
            <w:r w:rsidRPr="00970EE3">
              <w:rPr>
                <w:b/>
              </w:rPr>
              <w:t xml:space="preserve"> </w:t>
            </w:r>
          </w:p>
        </w:tc>
      </w:tr>
      <w:tr w:rsidR="00970EE3" w:rsidRPr="00970EE3" w:rsidTr="00970EE3">
        <w:trPr>
          <w:trHeight w:val="397"/>
        </w:trPr>
        <w:tc>
          <w:tcPr>
            <w:tcW w:w="8522" w:type="dxa"/>
            <w:vAlign w:val="bottom"/>
          </w:tcPr>
          <w:p w:rsidR="00970EE3" w:rsidRPr="00970EE3" w:rsidRDefault="00970EE3" w:rsidP="00970EE3">
            <w:pPr>
              <w:jc w:val="left"/>
            </w:pPr>
          </w:p>
        </w:tc>
      </w:tr>
    </w:tbl>
    <w:p w:rsidR="00970EE3" w:rsidRPr="00970EE3" w:rsidRDefault="00970EE3" w:rsidP="00970EE3">
      <w:pPr>
        <w:numPr>
          <w:ilvl w:val="0"/>
          <w:numId w:val="5"/>
        </w:numPr>
        <w:spacing w:before="120" w:after="120"/>
        <w:contextualSpacing/>
        <w:jc w:val="both"/>
      </w:pPr>
      <w:r w:rsidRPr="00970EE3">
        <w:t xml:space="preserve">Τι συμπεραίνετε για τις </w:t>
      </w:r>
      <w:r w:rsidRPr="00970EE3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2.5pt" o:ole="">
            <v:imagedata r:id="rId8" o:title=""/>
          </v:shape>
          <o:OLEObject Type="Embed" ProgID="Equation.DSMT4" ShapeID="_x0000_i1027" DrawAspect="Content" ObjectID="_1497617207" r:id="rId9"/>
        </w:object>
      </w:r>
      <w:r w:rsidRPr="00970EE3">
        <w:t xml:space="preserve"> και </w:t>
      </w:r>
      <w:r w:rsidRPr="00970EE3">
        <w:rPr>
          <w:position w:val="-6"/>
        </w:rPr>
        <w:object w:dxaOrig="300" w:dyaOrig="279">
          <v:shape id="_x0000_i1028" type="#_x0000_t75" style="width:15.05pt;height:14.4pt" o:ole="">
            <v:imagedata r:id="rId10" o:title=""/>
          </v:shape>
          <o:OLEObject Type="Embed" ProgID="Equation.DSMT4" ShapeID="_x0000_i1028" DrawAspect="Content" ObjectID="_1497617208" r:id="rId11"/>
        </w:object>
      </w:r>
      <w:r w:rsidRPr="00970EE3">
        <w:t>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970EE3" w:rsidTr="00922390">
        <w:trPr>
          <w:trHeight w:val="397"/>
        </w:trPr>
        <w:tc>
          <w:tcPr>
            <w:tcW w:w="8522" w:type="dxa"/>
          </w:tcPr>
          <w:p w:rsidR="00970EE3" w:rsidRPr="00970EE3" w:rsidRDefault="00970EE3" w:rsidP="00970EE3"/>
        </w:tc>
      </w:tr>
    </w:tbl>
    <w:p w:rsidR="00970EE3" w:rsidRPr="00AA73B1" w:rsidRDefault="00970EE3" w:rsidP="00970EE3">
      <w:pPr>
        <w:numPr>
          <w:ilvl w:val="0"/>
          <w:numId w:val="5"/>
        </w:numPr>
        <w:spacing w:before="120" w:after="120"/>
        <w:ind w:left="357" w:hanging="357"/>
        <w:contextualSpacing/>
        <w:jc w:val="both"/>
      </w:pPr>
      <w:r w:rsidRPr="00AA73B1">
        <w:t xml:space="preserve">Χρησιμοποιώντας της συνάρτηση </w:t>
      </w:r>
      <w:r w:rsidRPr="00AA73B1">
        <w:rPr>
          <w:lang w:val="en-US"/>
        </w:rPr>
        <w:t>G</w:t>
      </w:r>
      <w:r w:rsidRPr="00AA73B1">
        <w:t xml:space="preserve"> που εμφανίστηκε ως αρχική από το λογισμικό, βρείτε το </w:t>
      </w:r>
      <w:r w:rsidRPr="00AA73B1">
        <w:rPr>
          <w:position w:val="-24"/>
        </w:rPr>
        <w:object w:dxaOrig="1080" w:dyaOrig="639">
          <v:shape id="_x0000_i1029" type="#_x0000_t75" style="width:53.2pt;height:31.3pt" o:ole="">
            <v:imagedata r:id="rId12" o:title=""/>
          </v:shape>
          <o:OLEObject Type="Embed" ProgID="Equation.DSMT4" ShapeID="_x0000_i1029" DrawAspect="Content" ObjectID="_1497617209" r:id="rId13"/>
        </w:object>
      </w:r>
      <w:r w:rsidRPr="00AA73B1">
        <w:t xml:space="preserve">, για τα α, β που εμφανίζονται στην οθόνη σας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AA73B1" w:rsidTr="00922390">
        <w:trPr>
          <w:trHeight w:val="397"/>
        </w:trPr>
        <w:tc>
          <w:tcPr>
            <w:tcW w:w="8522" w:type="dxa"/>
          </w:tcPr>
          <w:p w:rsidR="00970EE3" w:rsidRPr="00AA73B1" w:rsidRDefault="00970EE3" w:rsidP="00970EE3"/>
        </w:tc>
      </w:tr>
    </w:tbl>
    <w:p w:rsidR="00970EE3" w:rsidRPr="00AA73B1" w:rsidRDefault="00970EE3" w:rsidP="00970EE3">
      <w:pPr>
        <w:numPr>
          <w:ilvl w:val="0"/>
          <w:numId w:val="5"/>
        </w:numPr>
        <w:spacing w:after="120"/>
        <w:contextualSpacing/>
        <w:jc w:val="both"/>
      </w:pPr>
      <w:r w:rsidRPr="00AA73B1">
        <w:lastRenderedPageBreak/>
        <w:t xml:space="preserve">Στη συνέχεια βρείτε το </w:t>
      </w:r>
      <w:r w:rsidRPr="00AA73B1">
        <w:rPr>
          <w:position w:val="-24"/>
        </w:rPr>
        <w:object w:dxaOrig="1080" w:dyaOrig="639">
          <v:shape id="_x0000_i1030" type="#_x0000_t75" style="width:53.2pt;height:31.3pt" o:ole="">
            <v:imagedata r:id="rId12" o:title=""/>
          </v:shape>
          <o:OLEObject Type="Embed" ProgID="Equation.DSMT4" ShapeID="_x0000_i1030" DrawAspect="Content" ObjectID="_1497617210" r:id="rId14"/>
        </w:object>
      </w:r>
      <w:r w:rsidRPr="00AA73B1">
        <w:t xml:space="preserve"> χρησιμοποιώντας τη συνάρτηση </w:t>
      </w:r>
      <w:r w:rsidRPr="00AA73B1">
        <w:rPr>
          <w:lang w:val="en-US"/>
        </w:rPr>
        <w:t>F</w:t>
      </w:r>
      <w:r w:rsidRPr="00AA73B1">
        <w:t xml:space="preserve">. Τι παρατηρείτε;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AA73B1" w:rsidTr="00922390">
        <w:trPr>
          <w:trHeight w:val="397"/>
        </w:trPr>
        <w:tc>
          <w:tcPr>
            <w:tcW w:w="8522" w:type="dxa"/>
          </w:tcPr>
          <w:p w:rsidR="00970EE3" w:rsidRPr="00AA73B1" w:rsidRDefault="00970EE3" w:rsidP="00970EE3"/>
        </w:tc>
      </w:tr>
      <w:tr w:rsidR="00970EE3" w:rsidRPr="00AA73B1" w:rsidTr="00922390">
        <w:trPr>
          <w:trHeight w:val="397"/>
        </w:trPr>
        <w:tc>
          <w:tcPr>
            <w:tcW w:w="8522" w:type="dxa"/>
          </w:tcPr>
          <w:p w:rsidR="00970EE3" w:rsidRPr="00AA73B1" w:rsidRDefault="00970EE3" w:rsidP="00970EE3"/>
        </w:tc>
      </w:tr>
    </w:tbl>
    <w:p w:rsidR="00970EE3" w:rsidRPr="00AA73B1" w:rsidRDefault="00970EE3" w:rsidP="00970EE3">
      <w:pPr>
        <w:numPr>
          <w:ilvl w:val="0"/>
          <w:numId w:val="5"/>
        </w:numPr>
        <w:spacing w:before="120" w:after="120"/>
        <w:ind w:left="357" w:hanging="357"/>
        <w:contextualSpacing/>
        <w:jc w:val="both"/>
      </w:pPr>
      <w:r w:rsidRPr="00AA73B1">
        <w:t>Με τη βοήθεια των ερωτήσεων 6 και 7 διατυπώστε ένα συμπέρασμα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0EE3" w:rsidRPr="00AA73B1" w:rsidTr="00922390">
        <w:trPr>
          <w:trHeight w:val="397"/>
        </w:trPr>
        <w:tc>
          <w:tcPr>
            <w:tcW w:w="8522" w:type="dxa"/>
          </w:tcPr>
          <w:p w:rsidR="00970EE3" w:rsidRPr="00AA73B1" w:rsidRDefault="00970EE3" w:rsidP="00970EE3"/>
        </w:tc>
      </w:tr>
      <w:tr w:rsidR="00970EE3" w:rsidRPr="00AA73B1" w:rsidTr="00922390">
        <w:trPr>
          <w:trHeight w:val="397"/>
        </w:trPr>
        <w:tc>
          <w:tcPr>
            <w:tcW w:w="8522" w:type="dxa"/>
          </w:tcPr>
          <w:p w:rsidR="00970EE3" w:rsidRPr="00AA73B1" w:rsidRDefault="00970EE3" w:rsidP="00970EE3"/>
        </w:tc>
      </w:tr>
      <w:tr w:rsidR="00AA73B1" w:rsidRPr="00AA73B1" w:rsidTr="00922390">
        <w:trPr>
          <w:trHeight w:val="397"/>
        </w:trPr>
        <w:tc>
          <w:tcPr>
            <w:tcW w:w="8522" w:type="dxa"/>
          </w:tcPr>
          <w:p w:rsidR="00AA73B1" w:rsidRPr="00AA73B1" w:rsidRDefault="00AA73B1" w:rsidP="00970EE3"/>
        </w:tc>
      </w:tr>
    </w:tbl>
    <w:p w:rsidR="00970EE3" w:rsidRPr="00AA73B1" w:rsidRDefault="00970EE3" w:rsidP="00970EE3">
      <w:pPr>
        <w:spacing w:after="120"/>
        <w:jc w:val="both"/>
      </w:pPr>
    </w:p>
    <w:p w:rsidR="008A30DE" w:rsidRPr="00AA73B1" w:rsidRDefault="008A30DE" w:rsidP="00970EE3">
      <w:pPr>
        <w:jc w:val="both"/>
      </w:pPr>
    </w:p>
    <w:sectPr w:rsidR="008A30DE" w:rsidRPr="00AA7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288"/>
    <w:multiLevelType w:val="hybridMultilevel"/>
    <w:tmpl w:val="2E0CFF0C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5596B"/>
    <w:multiLevelType w:val="hybridMultilevel"/>
    <w:tmpl w:val="45F2BF4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32575"/>
    <w:multiLevelType w:val="hybridMultilevel"/>
    <w:tmpl w:val="798440A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157A3"/>
    <w:multiLevelType w:val="hybridMultilevel"/>
    <w:tmpl w:val="B61CEB54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07C58"/>
    <w:rsid w:val="001430D5"/>
    <w:rsid w:val="0014797D"/>
    <w:rsid w:val="001548DC"/>
    <w:rsid w:val="002A54DE"/>
    <w:rsid w:val="00307936"/>
    <w:rsid w:val="00314AFE"/>
    <w:rsid w:val="00584CD5"/>
    <w:rsid w:val="005D176C"/>
    <w:rsid w:val="008957EA"/>
    <w:rsid w:val="008A30DE"/>
    <w:rsid w:val="00970EE3"/>
    <w:rsid w:val="00A31AD1"/>
    <w:rsid w:val="00AA73B1"/>
    <w:rsid w:val="00AC5DB7"/>
    <w:rsid w:val="00B81892"/>
    <w:rsid w:val="00B961BB"/>
    <w:rsid w:val="00D51796"/>
    <w:rsid w:val="00F80933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0EE3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0EE3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Definite%20integral-integral%20function(sign%20point).ggb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442D-E07B-4E17-A8D3-CA80805E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2015-07-05T07:45:00Z</dcterms:created>
  <dcterms:modified xsi:type="dcterms:W3CDTF">2015-07-05T12:56:00Z</dcterms:modified>
</cp:coreProperties>
</file>