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DB" w:rsidRPr="00E202EB" w:rsidRDefault="008F3D04">
      <w:pPr>
        <w:rPr>
          <w:b/>
          <w:sz w:val="32"/>
        </w:rPr>
      </w:pPr>
      <w:r w:rsidRPr="00E202EB">
        <w:rPr>
          <w:b/>
          <w:sz w:val="32"/>
        </w:rPr>
        <w:t>ΦΥΛΛΟ ΕΡΓΑΣΙΑΣ 2</w:t>
      </w:r>
    </w:p>
    <w:p w:rsidR="00FE2625" w:rsidRPr="00F0366D" w:rsidRDefault="00FE2625" w:rsidP="00FE2625">
      <w:pPr>
        <w:rPr>
          <w:b/>
          <w:lang w:val="en-US"/>
        </w:rPr>
      </w:pPr>
      <w:r w:rsidRPr="00E202EB">
        <w:rPr>
          <w:b/>
        </w:rPr>
        <w:t>ΔΙΑΛΥΤΟΤΗΤΑ ΣΤΕΡΕΩΝ-ΑΕΡΙΩΝ ΣΕ ΥΓΡΑ</w:t>
      </w:r>
      <w:r w:rsidR="00F0366D">
        <w:rPr>
          <w:b/>
          <w:lang w:val="en-US"/>
        </w:rPr>
        <w:t xml:space="preserve"> ME </w:t>
      </w:r>
      <w:bookmarkStart w:id="0" w:name="_GoBack"/>
      <w:bookmarkEnd w:id="0"/>
      <w:r w:rsidR="00F0366D">
        <w:rPr>
          <w:b/>
        </w:rPr>
        <w:t xml:space="preserve">ΧΡΗΣΗ </w:t>
      </w:r>
      <w:proofErr w:type="spellStart"/>
      <w:r w:rsidR="00F0366D">
        <w:rPr>
          <w:b/>
          <w:lang w:val="en-US"/>
        </w:rPr>
        <w:t>PhET</w:t>
      </w:r>
      <w:proofErr w:type="spellEnd"/>
    </w:p>
    <w:p w:rsidR="00FE2625" w:rsidRPr="00FE2625" w:rsidRDefault="00FE2625" w:rsidP="00FE2625">
      <w:r w:rsidRPr="00FE2625">
        <w:t xml:space="preserve">Τάξη ………………. Τμήμα ………… </w:t>
      </w:r>
      <w:proofErr w:type="spellStart"/>
      <w:r w:rsidRPr="00FE2625">
        <w:t>Ημ</w:t>
      </w:r>
      <w:proofErr w:type="spellEnd"/>
      <w:r w:rsidRPr="00FE2625">
        <w:t>/</w:t>
      </w:r>
      <w:proofErr w:type="spellStart"/>
      <w:r w:rsidRPr="00FE2625">
        <w:t>νία</w:t>
      </w:r>
      <w:proofErr w:type="spellEnd"/>
      <w:r w:rsidRPr="00FE2625">
        <w:t xml:space="preserve"> ………….Ομάδα……….</w:t>
      </w:r>
    </w:p>
    <w:p w:rsidR="007C3CD8" w:rsidRDefault="007C3CD8" w:rsidP="007C3CD8">
      <w:r>
        <w:t>Σχολείο ……………….</w:t>
      </w:r>
    </w:p>
    <w:p w:rsidR="007C3CD8" w:rsidRDefault="007C3CD8" w:rsidP="007C3CD8">
      <w:r>
        <w:t>Ονοματεπώνυμο …………………………………………………………………..</w:t>
      </w:r>
    </w:p>
    <w:p w:rsidR="008F3D04" w:rsidRDefault="008F3D04" w:rsidP="008F3D04">
      <w:r w:rsidRPr="00606C7E">
        <w:rPr>
          <w:b/>
          <w:sz w:val="32"/>
          <w:szCs w:val="32"/>
        </w:rPr>
        <w:t>1.</w:t>
      </w:r>
      <w:r w:rsidRPr="008F3D04">
        <w:t xml:space="preserve"> </w:t>
      </w:r>
      <w:r>
        <w:t>Ανοίγουμε</w:t>
      </w:r>
      <w:r w:rsidRPr="008F3D04">
        <w:t xml:space="preserve"> </w:t>
      </w:r>
      <w:r>
        <w:t>το</w:t>
      </w:r>
      <w:r w:rsidRPr="008F3D04">
        <w:t xml:space="preserve"> </w:t>
      </w:r>
      <w:r>
        <w:t>αρχείο</w:t>
      </w:r>
      <w:r w:rsidRPr="008F3D04">
        <w:t xml:space="preserve"> </w:t>
      </w:r>
      <w:r>
        <w:rPr>
          <w:lang w:val="en-US"/>
        </w:rPr>
        <w:t>video</w:t>
      </w:r>
      <w:r w:rsidRPr="008F3D04">
        <w:t xml:space="preserve"> </w:t>
      </w:r>
      <w:r>
        <w:t>με</w:t>
      </w:r>
      <w:r w:rsidRPr="008F3D04">
        <w:t xml:space="preserve"> </w:t>
      </w:r>
      <w:r>
        <w:t>τον</w:t>
      </w:r>
      <w:r w:rsidRPr="008F3D04">
        <w:t xml:space="preserve"> </w:t>
      </w:r>
      <w:r>
        <w:t>τίτλο</w:t>
      </w:r>
      <w:r w:rsidRPr="008F3D04">
        <w:t xml:space="preserve"> «</w:t>
      </w:r>
      <w:r w:rsidRPr="008F3D04">
        <w:rPr>
          <w:lang w:val="en-US"/>
        </w:rPr>
        <w:t>Opening</w:t>
      </w:r>
      <w:r w:rsidRPr="008F3D04">
        <w:t xml:space="preserve"> </w:t>
      </w:r>
      <w:r w:rsidRPr="008F3D04">
        <w:rPr>
          <w:lang w:val="en-US"/>
        </w:rPr>
        <w:t>a</w:t>
      </w:r>
      <w:r w:rsidRPr="008F3D04">
        <w:t xml:space="preserve"> </w:t>
      </w:r>
      <w:r w:rsidRPr="008F3D04">
        <w:rPr>
          <w:lang w:val="en-US"/>
        </w:rPr>
        <w:t>Soda</w:t>
      </w:r>
      <w:r w:rsidRPr="008F3D04">
        <w:t xml:space="preserve"> </w:t>
      </w:r>
      <w:r w:rsidRPr="008F3D04">
        <w:rPr>
          <w:lang w:val="en-US"/>
        </w:rPr>
        <w:t>on</w:t>
      </w:r>
      <w:r w:rsidRPr="008F3D04">
        <w:t xml:space="preserve"> </w:t>
      </w:r>
      <w:r w:rsidRPr="008F3D04">
        <w:rPr>
          <w:lang w:val="en-US"/>
        </w:rPr>
        <w:t>the</w:t>
      </w:r>
      <w:r w:rsidRPr="008F3D04">
        <w:t xml:space="preserve"> </w:t>
      </w:r>
      <w:r w:rsidRPr="008F3D04">
        <w:rPr>
          <w:lang w:val="en-US"/>
        </w:rPr>
        <w:t>Ocean</w:t>
      </w:r>
      <w:r w:rsidRPr="008F3D04">
        <w:t xml:space="preserve"> </w:t>
      </w:r>
      <w:r w:rsidRPr="008F3D04">
        <w:rPr>
          <w:lang w:val="en-US"/>
        </w:rPr>
        <w:t>Floor</w:t>
      </w:r>
      <w:r w:rsidRPr="008F3D04">
        <w:t xml:space="preserve">» </w:t>
      </w:r>
      <w:r>
        <w:t xml:space="preserve">όπου φαίνεται ο καναδός αστροναύτης </w:t>
      </w:r>
      <w:proofErr w:type="spellStart"/>
      <w:r w:rsidRPr="008F3D04">
        <w:t>Chris</w:t>
      </w:r>
      <w:proofErr w:type="spellEnd"/>
      <w:r w:rsidRPr="008F3D04">
        <w:t xml:space="preserve"> </w:t>
      </w:r>
      <w:proofErr w:type="spellStart"/>
      <w:r w:rsidRPr="008F3D04">
        <w:t>Hadfield</w:t>
      </w:r>
      <w:proofErr w:type="spellEnd"/>
      <w:r>
        <w:t xml:space="preserve"> να ανοίγει ένα κουτί αεριούχου αναψυκτικού αφού το έχει κουνήσει έντονα. Προς μεγάλη έκπληξη κι ενώ θα περίμενε κανείς να γίνει εκτίναξη του αναψυκτικού στο γύρω χώρο , τελικά δεν συμβαίνει τίποτα.</w:t>
      </w:r>
    </w:p>
    <w:p w:rsidR="008F3D04" w:rsidRDefault="008F3D04" w:rsidP="008F3D04">
      <w:r>
        <w:t xml:space="preserve">Μπορείτε να ερμηνεύσετε το αποτέλεσμα αυτό λαμβάνοντας υπόψη πως ο θάλαμος που βρισκόταν ο </w:t>
      </w:r>
      <w:proofErr w:type="spellStart"/>
      <w:r w:rsidRPr="008F3D04">
        <w:t>Chris</w:t>
      </w:r>
      <w:proofErr w:type="spellEnd"/>
      <w:r w:rsidRPr="008F3D04">
        <w:t xml:space="preserve"> </w:t>
      </w:r>
      <w:proofErr w:type="spellStart"/>
      <w:r w:rsidRPr="008F3D04">
        <w:t>Hadfield</w:t>
      </w:r>
      <w:proofErr w:type="spellEnd"/>
      <w:r w:rsidR="00091326">
        <w:t xml:space="preserve"> ήταν στο βυθό </w:t>
      </w:r>
      <w:r w:rsidR="00D14B98">
        <w:t xml:space="preserve">της θάλασσας </w:t>
      </w:r>
      <w:r w:rsidR="00091326">
        <w:t xml:space="preserve"> και η πίεση στο εσωτερικό του ήταν 2,5 φορές μεγαλύτερη της ατμοσφαιρικής;</w:t>
      </w:r>
    </w:p>
    <w:p w:rsidR="00606C7E" w:rsidRPr="00B274C2" w:rsidRDefault="00606C7E" w:rsidP="008F3D04">
      <w:r w:rsidRPr="00606C7E">
        <w:rPr>
          <w:b/>
          <w:sz w:val="32"/>
          <w:szCs w:val="32"/>
        </w:rPr>
        <w:t>2.</w:t>
      </w:r>
      <w:r>
        <w:t xml:space="preserve"> Χρησιμοποιώντας το λογισμικό </w:t>
      </w:r>
      <w:proofErr w:type="spellStart"/>
      <w:r>
        <w:rPr>
          <w:lang w:val="en-US"/>
        </w:rPr>
        <w:t>PhET</w:t>
      </w:r>
      <w:proofErr w:type="spellEnd"/>
      <w:r w:rsidRPr="00606C7E">
        <w:t xml:space="preserve">  Άλατα &amp; Διαλυτότητα </w:t>
      </w:r>
      <w:r w:rsidR="00B274C2">
        <w:t xml:space="preserve"> στην καρτέλα «Μαγειρικό Αλάτι»</w:t>
      </w:r>
      <w:r w:rsidR="00FE5B87">
        <w:t xml:space="preserve"> κουνώντας την αλατιέρα</w:t>
      </w:r>
    </w:p>
    <w:p w:rsidR="00606C7E" w:rsidRDefault="00FD5D0B" w:rsidP="008F3D04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993140</wp:posOffset>
                </wp:positionV>
                <wp:extent cx="3114675" cy="2571750"/>
                <wp:effectExtent l="38100" t="38100" r="28575" b="190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4675" cy="25717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1" o:spid="_x0000_s1026" type="#_x0000_t32" style="position:absolute;margin-left:43.5pt;margin-top:78.2pt;width:245.25pt;height:202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" strokecolor="#4579b8 [3044]" strokeweight="2.25pt">
                <v:stroke endarrow="open"/>
              </v:shape>
            </w:pict>
          </mc:Fallback>
        </mc:AlternateContent>
      </w:r>
      <w:r w:rsidR="00606C7E">
        <w:rPr>
          <w:noProof/>
          <w:lang w:eastAsia="el-GR"/>
        </w:rPr>
        <w:drawing>
          <wp:inline distT="0" distB="0" distL="0" distR="0" wp14:anchorId="1B10C605" wp14:editId="3FA29C8B">
            <wp:extent cx="5486400" cy="308483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7E" w:rsidRDefault="00606C7E" w:rsidP="008F3D04">
      <w:r>
        <w:t>προσθέτουμε αλάτι μέχρι να μείνει αδιάλυτη ποσότητα στον πάτο του δοχείου.</w:t>
      </w:r>
    </w:p>
    <w:p w:rsidR="00606C7E" w:rsidRDefault="00606C7E" w:rsidP="008F3D04">
      <w:r>
        <w:t>Τι πιστεύετε ότι θα συμβεί αν ανοίξουμε τον πάνω αριστερά κρουνό  και προσθέσουμε νερό.</w:t>
      </w:r>
    </w:p>
    <w:p w:rsidR="00606C7E" w:rsidRDefault="00606C7E" w:rsidP="008F3D04">
      <w:r>
        <w:t>Σημειώστε τη σωστή απάντηση</w:t>
      </w:r>
    </w:p>
    <w:p w:rsidR="00606C7E" w:rsidRDefault="00606C7E" w:rsidP="008F3D04">
      <w:r>
        <w:lastRenderedPageBreak/>
        <w:t>α) Η ποσότητα των διαλυμένων ιόντων θα μειωθεί σε σχέση με πριν</w:t>
      </w:r>
    </w:p>
    <w:p w:rsidR="00606C7E" w:rsidRDefault="00606C7E" w:rsidP="008F3D04">
      <w:r>
        <w:t xml:space="preserve">β) Η ποσότητα των αδιάλυτων </w:t>
      </w:r>
      <w:r w:rsidRPr="00606C7E">
        <w:t xml:space="preserve"> ιόντων</w:t>
      </w:r>
      <w:r>
        <w:t xml:space="preserve">  θα αυξηθεί </w:t>
      </w:r>
      <w:r w:rsidRPr="00606C7E">
        <w:t>σχέση με πριν</w:t>
      </w:r>
    </w:p>
    <w:p w:rsidR="00606C7E" w:rsidRDefault="00606C7E" w:rsidP="008F3D04">
      <w:r>
        <w:t xml:space="preserve">γ) </w:t>
      </w:r>
      <w:r w:rsidRPr="00606C7E">
        <w:t xml:space="preserve">Η ποσότητα των διαλυμένων ιόντων θα </w:t>
      </w:r>
      <w:r>
        <w:t xml:space="preserve">παραμένει  ίδια  </w:t>
      </w:r>
      <w:r w:rsidRPr="00606C7E">
        <w:t>με πριν</w:t>
      </w:r>
    </w:p>
    <w:p w:rsidR="00606C7E" w:rsidRDefault="00606C7E" w:rsidP="008F3D04">
      <w:r>
        <w:t>δ) Τίποτε από τα παραπάνω</w:t>
      </w:r>
    </w:p>
    <w:p w:rsidR="00606C7E" w:rsidRPr="00606C7E" w:rsidRDefault="00606C7E" w:rsidP="008F3D04">
      <w:r>
        <w:t xml:space="preserve"> </w:t>
      </w:r>
    </w:p>
    <w:p w:rsidR="00606C7E" w:rsidRDefault="00B274C2" w:rsidP="008F3D04">
      <w:r w:rsidRPr="00B274C2">
        <w:rPr>
          <w:b/>
          <w:sz w:val="32"/>
          <w:szCs w:val="32"/>
        </w:rPr>
        <w:t>3.</w:t>
      </w:r>
      <w:r>
        <w:t xml:space="preserve"> </w:t>
      </w:r>
      <w:r w:rsidRPr="00B274C2">
        <w:t xml:space="preserve">Χρησιμοποιώντας το λογισμικό </w:t>
      </w:r>
      <w:proofErr w:type="spellStart"/>
      <w:r w:rsidRPr="00B274C2">
        <w:t>PhET</w:t>
      </w:r>
      <w:proofErr w:type="spellEnd"/>
      <w:r w:rsidRPr="00B274C2">
        <w:t xml:space="preserve">  Άλατα &amp; Διαλυτότητα</w:t>
      </w:r>
      <w:r>
        <w:t xml:space="preserve"> στη καρτέλα «Δυσδιάλυτα Άλατα»</w:t>
      </w:r>
    </w:p>
    <w:p w:rsidR="00B274C2" w:rsidRDefault="00FD5D0B" w:rsidP="008F3D0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452120</wp:posOffset>
                </wp:positionV>
                <wp:extent cx="666750" cy="2771775"/>
                <wp:effectExtent l="19050" t="38100" r="95250" b="2857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77177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332.25pt;margin-top:35.6pt;width:52.5pt;height:218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" strokecolor="#4579b8 [3044]" strokeweight="4.5pt">
                <v:stroke endarrow="open"/>
              </v:shape>
            </w:pict>
          </mc:Fallback>
        </mc:AlternateContent>
      </w:r>
      <w:r w:rsidR="00B274C2">
        <w:rPr>
          <w:noProof/>
          <w:lang w:eastAsia="el-GR"/>
        </w:rPr>
        <w:drawing>
          <wp:inline distT="0" distB="0" distL="0" distR="0" wp14:anchorId="41B250FD" wp14:editId="273D1748">
            <wp:extent cx="5486400" cy="3084830"/>
            <wp:effectExtent l="0" t="0" r="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C2" w:rsidRDefault="00B274C2" w:rsidP="008F3D04">
      <w:r>
        <w:t>Επιλέγοντας διαδοχικά τα άλατα που υπάρχουν στο πάνω δεξιά μέρος της οθόνης να βρείτε ποιο από τα δεδομένα άλατα είναι το πιο δυσδιάλυτο.</w:t>
      </w:r>
    </w:p>
    <w:p w:rsidR="00B274C2" w:rsidRDefault="00B274C2" w:rsidP="008F3D04">
      <w:proofErr w:type="spellStart"/>
      <w:r>
        <w:t>α)Φωσφωρούχο</w:t>
      </w:r>
      <w:proofErr w:type="spellEnd"/>
      <w:r>
        <w:t xml:space="preserve"> Στρόντιο</w:t>
      </w:r>
    </w:p>
    <w:p w:rsidR="00B274C2" w:rsidRDefault="00B274C2" w:rsidP="008F3D04">
      <w:proofErr w:type="spellStart"/>
      <w:r>
        <w:t>β)Βρωμιούχος</w:t>
      </w:r>
      <w:proofErr w:type="spellEnd"/>
      <w:r>
        <w:t xml:space="preserve"> Υδράργυρος</w:t>
      </w:r>
    </w:p>
    <w:p w:rsidR="00B274C2" w:rsidRDefault="00B274C2" w:rsidP="008F3D04">
      <w:proofErr w:type="spellStart"/>
      <w:r>
        <w:t>γ)Βρωμιούχος</w:t>
      </w:r>
      <w:proofErr w:type="spellEnd"/>
      <w:r>
        <w:t xml:space="preserve"> Άργυρος</w:t>
      </w:r>
    </w:p>
    <w:p w:rsidR="00B274C2" w:rsidRDefault="00B274C2" w:rsidP="008F3D04">
      <w:proofErr w:type="spellStart"/>
      <w:r>
        <w:t>δ)Αρσενικούχος</w:t>
      </w:r>
      <w:proofErr w:type="spellEnd"/>
      <w:r>
        <w:t xml:space="preserve"> Άργυρος</w:t>
      </w:r>
    </w:p>
    <w:p w:rsidR="00B274C2" w:rsidRDefault="00B274C2" w:rsidP="008F3D04">
      <w:proofErr w:type="spellStart"/>
      <w:r>
        <w:t>ε)Ιωδιούχος</w:t>
      </w:r>
      <w:proofErr w:type="spellEnd"/>
      <w:r>
        <w:t xml:space="preserve"> Χαλκός</w:t>
      </w:r>
    </w:p>
    <w:p w:rsidR="00B274C2" w:rsidRDefault="00B274C2" w:rsidP="008F3D04">
      <w:proofErr w:type="spellStart"/>
      <w:r>
        <w:t>στ)Θειούχο</w:t>
      </w:r>
      <w:proofErr w:type="spellEnd"/>
      <w:r>
        <w:t xml:space="preserve"> </w:t>
      </w:r>
      <w:proofErr w:type="spellStart"/>
      <w:r>
        <w:t>Θάλιο</w:t>
      </w:r>
      <w:proofErr w:type="spellEnd"/>
    </w:p>
    <w:p w:rsidR="003233FE" w:rsidRDefault="00B274C2" w:rsidP="008F3D04">
      <w:r>
        <w:t>Να αιτιολογήσετε την επιλογή σας.</w:t>
      </w:r>
    </w:p>
    <w:p w:rsidR="00F90C2F" w:rsidRDefault="00FD5D0B" w:rsidP="008F3D04">
      <w:r>
        <w:rPr>
          <w:b/>
          <w:noProof/>
          <w:sz w:val="3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695325</wp:posOffset>
                </wp:positionV>
                <wp:extent cx="2124075" cy="3714750"/>
                <wp:effectExtent l="38100" t="19050" r="28575" b="571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371475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171.75pt;margin-top:54.75pt;width:167.25pt;height:292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" strokecolor="#4579b8 [3044]" strokeweight="3.25pt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447675</wp:posOffset>
                </wp:positionV>
                <wp:extent cx="238125" cy="952500"/>
                <wp:effectExtent l="95250" t="19050" r="28575" b="571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00"/>
                        </a:xfrm>
                        <a:prstGeom prst="straightConnector1">
                          <a:avLst/>
                        </a:prstGeom>
                        <a:ln w="349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163.5pt;margin-top:35.25pt;width:18.75pt;height: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" strokecolor="#4579b8 [3044]" strokeweight="2.75pt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647699</wp:posOffset>
                </wp:positionV>
                <wp:extent cx="323850" cy="2771775"/>
                <wp:effectExtent l="19050" t="19050" r="95250" b="4762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771775"/>
                        </a:xfrm>
                        <a:prstGeom prst="straightConnector1">
                          <a:avLst/>
                        </a:prstGeom>
                        <a:ln w="444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8" o:spid="_x0000_s1026" type="#_x0000_t32" style="position:absolute;margin-left:234pt;margin-top:51pt;width:25.5pt;height:2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" strokecolor="#4579b8 [3044]" strokeweight="3.5pt">
                <v:stroke endarrow="open"/>
              </v:shape>
            </w:pict>
          </mc:Fallback>
        </mc:AlternateContent>
      </w:r>
      <w:r w:rsidR="003233FE" w:rsidRPr="003233FE">
        <w:rPr>
          <w:b/>
          <w:sz w:val="32"/>
        </w:rPr>
        <w:t>4.</w:t>
      </w:r>
      <w:r w:rsidR="003233FE">
        <w:rPr>
          <w:b/>
          <w:sz w:val="32"/>
        </w:rPr>
        <w:t xml:space="preserve"> </w:t>
      </w:r>
      <w:r w:rsidR="006F34F2">
        <w:t xml:space="preserve"> </w:t>
      </w:r>
      <w:r w:rsidR="006F34F2" w:rsidRPr="00B274C2">
        <w:t xml:space="preserve">Χρησιμοποιώντας το λογισμικό </w:t>
      </w:r>
      <w:proofErr w:type="spellStart"/>
      <w:r w:rsidR="006F34F2" w:rsidRPr="00B274C2">
        <w:t>PhET</w:t>
      </w:r>
      <w:proofErr w:type="spellEnd"/>
      <w:r w:rsidR="006F34F2" w:rsidRPr="00B274C2">
        <w:t xml:space="preserve">  </w:t>
      </w:r>
      <w:r w:rsidR="006F34F2" w:rsidRPr="006F34F2">
        <w:t xml:space="preserve">Διάλυμα ζάχαρης και αλατιού </w:t>
      </w:r>
      <w:r w:rsidR="006F34F2">
        <w:t xml:space="preserve"> </w:t>
      </w:r>
      <w:r w:rsidR="00F02F0E">
        <w:t xml:space="preserve">επιλέγουμε αρχικά την καρτέλα </w:t>
      </w:r>
      <w:r w:rsidR="00F02F0E" w:rsidRPr="00F02F0E">
        <w:t xml:space="preserve">«Μικροσκοπικά» με επιλογή </w:t>
      </w:r>
      <w:r w:rsidR="00F90C2F">
        <w:t>«</w:t>
      </w:r>
      <w:r w:rsidR="00F02F0E" w:rsidRPr="00F02F0E">
        <w:t>Χλωριούχο Νάτριο</w:t>
      </w:r>
      <w:r w:rsidR="00F90C2F">
        <w:t>»</w:t>
      </w:r>
      <w:r w:rsidR="00F02F0E" w:rsidRPr="00F02F0E">
        <w:t xml:space="preserve"> </w:t>
      </w:r>
      <w:r w:rsidR="00F02F0E">
        <w:t xml:space="preserve">ρίχνουμε το χλωριούχο νάτριο στο νερό και παρατηρούμε. Μετά </w:t>
      </w:r>
      <w:r w:rsidR="00F90C2F">
        <w:t xml:space="preserve">πατάμε επαναφορά όλων κι </w:t>
      </w:r>
      <w:r w:rsidR="00F02F0E">
        <w:t>επιλέγουμε</w:t>
      </w:r>
      <w:r w:rsidR="00F90C2F">
        <w:t xml:space="preserve"> «Ζάχαρη» ρίχνουμε τη ζάχαρη στο νερό και παρατηρούμε. </w:t>
      </w:r>
      <w:r w:rsidR="00F02F0E">
        <w:t xml:space="preserve"> </w:t>
      </w:r>
      <w:r w:rsidR="00360999">
        <w:rPr>
          <w:noProof/>
          <w:lang w:eastAsia="el-GR"/>
        </w:rPr>
        <w:drawing>
          <wp:inline distT="0" distB="0" distL="0" distR="0" wp14:anchorId="4BDD5D52" wp14:editId="0651F5EC">
            <wp:extent cx="3575753" cy="2673888"/>
            <wp:effectExtent l="0" t="0" r="5715" b="0"/>
            <wp:docPr id="3" name="Εικόνα 3" descr="C:\TEMP 6\ΧΛΩΡΙΟΥΧΟ ΝΑΤΡΙ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 6\ΧΛΩΡΙΟΥΧΟ ΝΑΤΡΙΟ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53" cy="26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99" w:rsidRDefault="00360999" w:rsidP="008F3D04">
      <w:r>
        <w:rPr>
          <w:noProof/>
          <w:lang w:eastAsia="el-GR"/>
        </w:rPr>
        <w:drawing>
          <wp:inline distT="0" distB="0" distL="0" distR="0" wp14:anchorId="244E7BE4" wp14:editId="71F396E4">
            <wp:extent cx="3583010" cy="2667000"/>
            <wp:effectExtent l="0" t="0" r="0" b="0"/>
            <wp:docPr id="5" name="Εικόνα 5" descr="C:\TEMP 6\ΖΑΧΑΡ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 6\ΖΑΧΑΡΗ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84" cy="26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99" w:rsidRDefault="00360999" w:rsidP="008F3D04"/>
    <w:p w:rsidR="003233FE" w:rsidRDefault="00F90C2F" w:rsidP="008F3D04">
      <w:r>
        <w:t>Ν</w:t>
      </w:r>
      <w:r w:rsidR="006F34F2">
        <w:t>α προσδιορίσετε π</w:t>
      </w:r>
      <w:r w:rsidR="003233FE">
        <w:t>οια διαφορά παρατηρείται  στο διάλυμα μαγειρικού αλατιού και ζάχαρης στο νερό.</w:t>
      </w:r>
      <w:r w:rsidR="00A21E25">
        <w:t xml:space="preserve"> Ποιο διάλυμα </w:t>
      </w:r>
      <w:r w:rsidR="00CC05BC">
        <w:t>θα χαρακτηρίζατε</w:t>
      </w:r>
      <w:r w:rsidR="00A21E25">
        <w:t xml:space="preserve"> μοριακό και ποιο ιοντικό;</w:t>
      </w:r>
    </w:p>
    <w:p w:rsidR="006F6209" w:rsidRDefault="006F6209" w:rsidP="008F3D04"/>
    <w:p w:rsidR="006F6209" w:rsidRDefault="006F6209" w:rsidP="008F3D04"/>
    <w:p w:rsidR="006F6209" w:rsidRDefault="006F6209" w:rsidP="008F3D04"/>
    <w:p w:rsidR="006F6209" w:rsidRPr="006F6209" w:rsidRDefault="006F6209" w:rsidP="008F3D04">
      <w:pPr>
        <w:rPr>
          <w:b/>
          <w:sz w:val="28"/>
          <w:u w:val="single"/>
        </w:rPr>
      </w:pPr>
      <w:r w:rsidRPr="006F6209">
        <w:rPr>
          <w:b/>
          <w:sz w:val="28"/>
          <w:u w:val="single"/>
        </w:rPr>
        <w:lastRenderedPageBreak/>
        <w:t xml:space="preserve">ΑΠΑΝΤΗΣΕΙΣ </w:t>
      </w:r>
    </w:p>
    <w:p w:rsidR="004E78BF" w:rsidRDefault="004E78BF" w:rsidP="008F3D04"/>
    <w:p w:rsidR="00B274C2" w:rsidRPr="00606C7E" w:rsidRDefault="00B274C2" w:rsidP="008F3D04"/>
    <w:sectPr w:rsidR="00B274C2" w:rsidRPr="00606C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A35"/>
    <w:multiLevelType w:val="hybridMultilevel"/>
    <w:tmpl w:val="B9963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04"/>
    <w:rsid w:val="00091326"/>
    <w:rsid w:val="00284E2A"/>
    <w:rsid w:val="003233FE"/>
    <w:rsid w:val="00360999"/>
    <w:rsid w:val="00471153"/>
    <w:rsid w:val="004E78BF"/>
    <w:rsid w:val="00606C7E"/>
    <w:rsid w:val="006F34F2"/>
    <w:rsid w:val="006F6209"/>
    <w:rsid w:val="007C3CD8"/>
    <w:rsid w:val="008F3D04"/>
    <w:rsid w:val="00A21E25"/>
    <w:rsid w:val="00AE05BF"/>
    <w:rsid w:val="00B13842"/>
    <w:rsid w:val="00B274C2"/>
    <w:rsid w:val="00BB0CFB"/>
    <w:rsid w:val="00CC05BC"/>
    <w:rsid w:val="00D14B98"/>
    <w:rsid w:val="00DB38DB"/>
    <w:rsid w:val="00E1082C"/>
    <w:rsid w:val="00E202EB"/>
    <w:rsid w:val="00F02F0E"/>
    <w:rsid w:val="00F0366D"/>
    <w:rsid w:val="00F90C2F"/>
    <w:rsid w:val="00F93525"/>
    <w:rsid w:val="00FD5D0B"/>
    <w:rsid w:val="00FE2625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6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6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5;&#921;&#937;&#929;&#915;&#927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5A33-238A-4BBF-93E5-A2338859E809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428272B-FB4D-4773-8449-ADF9EA64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4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4</cp:revision>
  <dcterms:created xsi:type="dcterms:W3CDTF">2013-10-17T16:01:00Z</dcterms:created>
  <dcterms:modified xsi:type="dcterms:W3CDTF">2013-10-28T18:03:00Z</dcterms:modified>
</cp:coreProperties>
</file>