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ED" w:rsidRPr="00947EED" w:rsidRDefault="00947EED" w:rsidP="00947EED">
      <w:pPr>
        <w:spacing w:before="100" w:beforeAutospacing="1" w:after="100" w:afterAutospacing="1" w:line="240" w:lineRule="auto"/>
        <w:jc w:val="center"/>
        <w:rPr>
          <w:rFonts w:ascii="Arial" w:eastAsia="Times New Roman" w:hAnsi="Arial" w:cs="Arial"/>
          <w:i w:val="0"/>
          <w:color w:val="auto"/>
          <w:sz w:val="24"/>
          <w:szCs w:val="24"/>
          <w:lang w:eastAsia="el-GR"/>
        </w:rPr>
      </w:pPr>
      <w:r w:rsidRPr="00947EED">
        <w:rPr>
          <w:rFonts w:ascii="Arial" w:eastAsia="Times New Roman" w:hAnsi="Arial" w:cs="Arial"/>
          <w:i w:val="0"/>
          <w:color w:val="auto"/>
          <w:sz w:val="24"/>
          <w:szCs w:val="24"/>
          <w:lang w:eastAsia="el-GR"/>
        </w:rPr>
        <w:t>ΦΥΛΛΟ ΕΡΓΑΣΙΑΣ 2</w:t>
      </w:r>
    </w:p>
    <w:p w:rsidR="00947EED" w:rsidRPr="00947EED" w:rsidRDefault="00947EED" w:rsidP="00947EED">
      <w:pPr>
        <w:spacing w:before="100" w:beforeAutospacing="1" w:after="100" w:afterAutospacing="1" w:line="240" w:lineRule="auto"/>
        <w:jc w:val="both"/>
        <w:rPr>
          <w:rFonts w:ascii="Arial" w:eastAsia="Times New Roman" w:hAnsi="Arial" w:cs="Arial"/>
          <w:i w:val="0"/>
          <w:color w:val="auto"/>
          <w:sz w:val="24"/>
          <w:szCs w:val="24"/>
          <w:lang w:eastAsia="el-GR"/>
        </w:rPr>
      </w:pPr>
      <w:r w:rsidRPr="00947EED">
        <w:rPr>
          <w:rFonts w:ascii="Arial" w:eastAsia="Times New Roman" w:hAnsi="Arial" w:cs="Arial"/>
          <w:i w:val="0"/>
          <w:color w:val="auto"/>
          <w:sz w:val="24"/>
          <w:szCs w:val="24"/>
          <w:lang w:eastAsia="el-GR"/>
        </w:rPr>
        <w:t>Εξετάζοντας τα συμπεράσματα από τις προηγούμενες δραστηριότητες και λαμβάνοντας υπόψη την κοινωνική δομή, την οικονομική κατάσταση της χώρας τη δεδομένη στιγμή, τα ιστορικά γεγονότα και τα δύο παράλληλα κείμενα που δίδονται σχεδιάστε και υλοποιείστε σε ομάδες ένα πιθανό διάλογο στα πλαίσια της Εθνοσυνέλευσης. Οι ομάδες θα είναι</w:t>
      </w:r>
    </w:p>
    <w:p w:rsidR="00947EED" w:rsidRPr="00947EED" w:rsidRDefault="00947EED" w:rsidP="00947EED">
      <w:pPr>
        <w:numPr>
          <w:ilvl w:val="0"/>
          <w:numId w:val="14"/>
        </w:numPr>
        <w:spacing w:before="100" w:beforeAutospacing="1" w:after="100" w:afterAutospacing="1" w:line="24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ο Βασιλιάς</w:t>
      </w:r>
    </w:p>
    <w:p w:rsidR="00947EED" w:rsidRPr="00947EED" w:rsidRDefault="00947EED" w:rsidP="00947EED">
      <w:pPr>
        <w:numPr>
          <w:ilvl w:val="0"/>
          <w:numId w:val="14"/>
        </w:numPr>
        <w:spacing w:before="100" w:beforeAutospacing="1" w:after="100" w:afterAutospacing="1" w:line="24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Το «Παλαιό Καθεστώς» , ο Κλήρος και οι Ευγενείς</w:t>
      </w:r>
    </w:p>
    <w:p w:rsidR="00947EED" w:rsidRPr="00947EED" w:rsidRDefault="00947EED" w:rsidP="00947EED">
      <w:pPr>
        <w:numPr>
          <w:ilvl w:val="0"/>
          <w:numId w:val="14"/>
        </w:numPr>
        <w:spacing w:before="100" w:beforeAutospacing="1" w:after="100" w:afterAutospacing="1" w:line="24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η «Τρίτη τάξη», οι οποία θα είναι επίσης χωρισμένοι σε </w:t>
      </w:r>
    </w:p>
    <w:p w:rsidR="00947EED" w:rsidRPr="00947EED" w:rsidRDefault="00947EED" w:rsidP="00947EED">
      <w:pPr>
        <w:numPr>
          <w:ilvl w:val="0"/>
          <w:numId w:val="14"/>
        </w:numPr>
        <w:spacing w:before="100" w:beforeAutospacing="1" w:after="100" w:afterAutospacing="1" w:line="24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Αστούς,</w:t>
      </w:r>
    </w:p>
    <w:p w:rsidR="00947EED" w:rsidRPr="00947EED" w:rsidRDefault="00947EED" w:rsidP="00947EED">
      <w:pPr>
        <w:numPr>
          <w:ilvl w:val="0"/>
          <w:numId w:val="14"/>
        </w:numPr>
        <w:spacing w:before="100" w:beforeAutospacing="1" w:after="100" w:afterAutospacing="1" w:line="24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Εργάτες και </w:t>
      </w:r>
    </w:p>
    <w:p w:rsidR="00947EED" w:rsidRPr="00947EED" w:rsidRDefault="00947EED" w:rsidP="00947EED">
      <w:pPr>
        <w:numPr>
          <w:ilvl w:val="0"/>
          <w:numId w:val="14"/>
        </w:numPr>
        <w:spacing w:before="100" w:beforeAutospacing="1" w:after="100" w:afterAutospacing="1" w:line="24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Αγρότες</w:t>
      </w:r>
    </w:p>
    <w:p w:rsidR="00947EED" w:rsidRPr="00947EED" w:rsidRDefault="00947EED" w:rsidP="00947EED">
      <w:pPr>
        <w:numPr>
          <w:ilvl w:val="0"/>
          <w:numId w:val="14"/>
        </w:numPr>
        <w:spacing w:before="100" w:beforeAutospacing="1" w:after="100" w:afterAutospacing="1" w:line="24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οι Γυναίκες</w:t>
      </w:r>
    </w:p>
    <w:p w:rsidR="00947EED" w:rsidRPr="00947EED" w:rsidRDefault="00947EED" w:rsidP="00947EED">
      <w:pPr>
        <w:spacing w:before="100" w:beforeAutospacing="1" w:after="100" w:afterAutospacing="1" w:line="240" w:lineRule="auto"/>
        <w:jc w:val="both"/>
        <w:rPr>
          <w:rFonts w:ascii="Arial" w:eastAsia="Times New Roman" w:hAnsi="Arial" w:cs="Arial"/>
          <w:i w:val="0"/>
          <w:color w:val="auto"/>
          <w:sz w:val="24"/>
          <w:szCs w:val="24"/>
          <w:lang w:eastAsia="el-GR"/>
        </w:rPr>
      </w:pPr>
      <w:r w:rsidRPr="00947EED">
        <w:rPr>
          <w:rFonts w:ascii="Arial" w:eastAsia="Times New Roman" w:hAnsi="Arial" w:cs="Arial"/>
          <w:i w:val="0"/>
          <w:color w:val="auto"/>
          <w:sz w:val="24"/>
          <w:szCs w:val="24"/>
          <w:lang w:eastAsia="el-GR"/>
        </w:rPr>
        <w:t>Κατά το διάλογο που θα διαμορφώσετε θα πρέπει η κάθε κοινωνική τάξη να υποστηρίξει τα συμφέροντά της από τη δική της σκοπιά και η Τρίτη τάξη να φτάσει εν τέλη στην απόφαση της Επανάστασης.</w:t>
      </w:r>
    </w:p>
    <w:p w:rsidR="00947EED" w:rsidRPr="00947EED" w:rsidRDefault="00947EED" w:rsidP="00947EED">
      <w:pPr>
        <w:spacing w:before="100" w:beforeAutospacing="1" w:after="100" w:afterAutospacing="1" w:line="360" w:lineRule="auto"/>
        <w:rPr>
          <w:rFonts w:ascii="Arial" w:eastAsia="Times New Roman" w:hAnsi="Arial" w:cs="Arial"/>
          <w:i w:val="0"/>
          <w:iCs/>
          <w:color w:val="auto"/>
          <w:sz w:val="24"/>
          <w:szCs w:val="24"/>
          <w:lang w:eastAsia="el-GR"/>
        </w:rPr>
      </w:pPr>
    </w:p>
    <w:p w:rsidR="00947EED" w:rsidRPr="00947EED" w:rsidRDefault="00947EED" w:rsidP="00947EED">
      <w:pPr>
        <w:spacing w:before="100" w:beforeAutospacing="1" w:after="100" w:afterAutospacing="1" w:line="360" w:lineRule="auto"/>
        <w:rPr>
          <w:rFonts w:ascii="Arial" w:eastAsia="Times New Roman" w:hAnsi="Arial" w:cs="Arial"/>
          <w:i w:val="0"/>
          <w:iCs/>
          <w:color w:val="auto"/>
          <w:sz w:val="24"/>
          <w:szCs w:val="24"/>
          <w:lang w:eastAsia="el-GR"/>
        </w:rPr>
      </w:pPr>
      <w:r w:rsidRPr="00947EED">
        <w:rPr>
          <w:rFonts w:ascii="Arial" w:eastAsia="Times New Roman" w:hAnsi="Arial" w:cs="Arial"/>
          <w:i w:val="0"/>
          <w:iCs/>
          <w:color w:val="auto"/>
          <w:sz w:val="24"/>
          <w:szCs w:val="24"/>
          <w:lang w:eastAsia="el-GR"/>
        </w:rPr>
        <w:t>ΠΑΡΑΛΛΗΛΟ ΚΕΙΜΕΝΟ 1</w:t>
      </w:r>
    </w:p>
    <w:p w:rsidR="00947EED" w:rsidRPr="00947EED" w:rsidRDefault="00947EED" w:rsidP="00947EED">
      <w:pPr>
        <w:spacing w:before="100" w:beforeAutospacing="1" w:after="100" w:afterAutospacing="1" w:line="360" w:lineRule="auto"/>
        <w:jc w:val="both"/>
        <w:rPr>
          <w:rFonts w:ascii="Arial" w:eastAsia="Times New Roman" w:hAnsi="Arial" w:cs="Arial"/>
          <w:bCs/>
          <w:i w:val="0"/>
          <w:color w:val="auto"/>
          <w:sz w:val="24"/>
          <w:szCs w:val="24"/>
          <w:lang w:eastAsia="el-GR"/>
        </w:rPr>
      </w:pPr>
      <w:r w:rsidRPr="00947EED">
        <w:rPr>
          <w:rFonts w:ascii="Arial" w:eastAsia="Times New Roman" w:hAnsi="Arial" w:cs="Arial"/>
          <w:bCs/>
          <w:i w:val="0"/>
          <w:color w:val="auto"/>
          <w:sz w:val="24"/>
          <w:szCs w:val="24"/>
          <w:lang w:eastAsia="el-GR"/>
        </w:rPr>
        <w:t>Τα δικαιώματα των γυναικών αγνοήθηκαν και από τους επαναστάτες</w:t>
      </w:r>
    </w:p>
    <w:p w:rsidR="00947EED" w:rsidRPr="00947EED" w:rsidRDefault="00947EED" w:rsidP="00947EED">
      <w:pPr>
        <w:spacing w:before="100" w:beforeAutospacing="1" w:after="100" w:afterAutospacing="1" w:line="36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 Η Ολυμπία ντε Γκουζ υπήρξε μία από τις μαχητικότερες αγωνίστριες της γαλλικής επανάστασης. Άσκησε αυστηρή κριτική στους συντάκτες της Διακήρυξης των δικαιωμάτων του ανθρώπου επειδή αγνόησαν τις γυναίκες. Εκτελέστηκε στη λαιμητόμο το 1793.</w:t>
      </w:r>
    </w:p>
    <w:p w:rsidR="00947EED" w:rsidRPr="00947EED" w:rsidRDefault="00947EED" w:rsidP="00947EED">
      <w:pPr>
        <w:spacing w:before="100" w:beforeAutospacing="1" w:after="100" w:afterAutospacing="1" w:line="360" w:lineRule="auto"/>
        <w:jc w:val="both"/>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 xml:space="preserve">Γυναίκες, ξυπνήστε! Το μήνυμα της λογικής ακούγεται σ’ ολόκληρο τον κόσμο! Ανακαλύψτε τα δικαιώματά σας! Η ισχυρή αυτοκρατορία της φύσης δεν περιβάλλεται πλέον από την προκατάληψη, τον φανατισμό, τη δεισιδαιμονία και τα ψέματα. Η φλόγα της αλήθειας έχει σκορπίσει τα σύννεφα της ανοησίας και της καταπίεσης. Ο άνδρας, που ήταν μέχρι χθες υποδουλωμένος, έχει πολλαπλασιάσει τη δύναμή του και χρειάζεται και τη δική σας βοήθεια για να σπάσει τις αλυσίδες του. Με το να απελευθερωθεί μόνο αυτός, αδικεί κατάφωρα τη σύντροφό του. Γυναίκες, γυναίκες! Πότε θα πάψετε να είστε τυφλές; Τι έχετε κερδίσει μέχρι τώρα από την επανάσταση; </w:t>
      </w:r>
      <w:r w:rsidRPr="00947EED">
        <w:rPr>
          <w:rFonts w:ascii="Arial" w:eastAsia="Times New Roman" w:hAnsi="Arial" w:cs="Arial"/>
          <w:b w:val="0"/>
          <w:i w:val="0"/>
          <w:color w:val="auto"/>
          <w:sz w:val="24"/>
          <w:szCs w:val="24"/>
          <w:lang w:val="en-US" w:eastAsia="el-GR"/>
        </w:rPr>
        <w:t xml:space="preserve">[…] </w:t>
      </w:r>
      <w:r w:rsidRPr="00947EED">
        <w:rPr>
          <w:rFonts w:ascii="Arial" w:eastAsia="Times New Roman" w:hAnsi="Arial" w:cs="Arial"/>
          <w:b w:val="0"/>
          <w:i w:val="0"/>
          <w:color w:val="auto"/>
          <w:sz w:val="24"/>
          <w:szCs w:val="24"/>
          <w:lang w:eastAsia="el-GR"/>
        </w:rPr>
        <w:t>Αγωνιστείτε</w:t>
      </w:r>
      <w:r w:rsidRPr="00947EED">
        <w:rPr>
          <w:rFonts w:ascii="Arial" w:eastAsia="Times New Roman" w:hAnsi="Arial" w:cs="Arial"/>
          <w:b w:val="0"/>
          <w:i w:val="0"/>
          <w:color w:val="auto"/>
          <w:sz w:val="24"/>
          <w:szCs w:val="24"/>
          <w:lang w:val="en-US" w:eastAsia="el-GR"/>
        </w:rPr>
        <w:t xml:space="preserve">, </w:t>
      </w:r>
      <w:r w:rsidRPr="00947EED">
        <w:rPr>
          <w:rFonts w:ascii="Arial" w:eastAsia="Times New Roman" w:hAnsi="Arial" w:cs="Arial"/>
          <w:b w:val="0"/>
          <w:i w:val="0"/>
          <w:color w:val="auto"/>
          <w:sz w:val="24"/>
          <w:szCs w:val="24"/>
          <w:lang w:eastAsia="el-GR"/>
        </w:rPr>
        <w:t>λοιπόν</w:t>
      </w:r>
      <w:r w:rsidRPr="00947EED">
        <w:rPr>
          <w:rFonts w:ascii="Arial" w:eastAsia="Times New Roman" w:hAnsi="Arial" w:cs="Arial"/>
          <w:b w:val="0"/>
          <w:i w:val="0"/>
          <w:color w:val="auto"/>
          <w:sz w:val="24"/>
          <w:szCs w:val="24"/>
          <w:lang w:val="en-US" w:eastAsia="el-GR"/>
        </w:rPr>
        <w:t xml:space="preserve">, </w:t>
      </w:r>
      <w:r w:rsidRPr="00947EED">
        <w:rPr>
          <w:rFonts w:ascii="Arial" w:eastAsia="Times New Roman" w:hAnsi="Arial" w:cs="Arial"/>
          <w:b w:val="0"/>
          <w:i w:val="0"/>
          <w:color w:val="auto"/>
          <w:sz w:val="24"/>
          <w:szCs w:val="24"/>
          <w:lang w:eastAsia="el-GR"/>
        </w:rPr>
        <w:t>για</w:t>
      </w:r>
      <w:r w:rsidRPr="00947EED">
        <w:rPr>
          <w:rFonts w:ascii="Arial" w:eastAsia="Times New Roman" w:hAnsi="Arial" w:cs="Arial"/>
          <w:b w:val="0"/>
          <w:i w:val="0"/>
          <w:color w:val="auto"/>
          <w:sz w:val="24"/>
          <w:szCs w:val="24"/>
          <w:lang w:val="en-US" w:eastAsia="el-GR"/>
        </w:rPr>
        <w:t xml:space="preserve"> </w:t>
      </w:r>
      <w:r w:rsidRPr="00947EED">
        <w:rPr>
          <w:rFonts w:ascii="Arial" w:eastAsia="Times New Roman" w:hAnsi="Arial" w:cs="Arial"/>
          <w:b w:val="0"/>
          <w:i w:val="0"/>
          <w:color w:val="auto"/>
          <w:sz w:val="24"/>
          <w:szCs w:val="24"/>
          <w:lang w:eastAsia="el-GR"/>
        </w:rPr>
        <w:t>τα</w:t>
      </w:r>
      <w:r w:rsidRPr="00947EED">
        <w:rPr>
          <w:rFonts w:ascii="Arial" w:eastAsia="Times New Roman" w:hAnsi="Arial" w:cs="Arial"/>
          <w:b w:val="0"/>
          <w:i w:val="0"/>
          <w:color w:val="auto"/>
          <w:sz w:val="24"/>
          <w:szCs w:val="24"/>
          <w:lang w:val="en-US" w:eastAsia="el-GR"/>
        </w:rPr>
        <w:t xml:space="preserve"> </w:t>
      </w:r>
      <w:r w:rsidRPr="00947EED">
        <w:rPr>
          <w:rFonts w:ascii="Arial" w:eastAsia="Times New Roman" w:hAnsi="Arial" w:cs="Arial"/>
          <w:b w:val="0"/>
          <w:i w:val="0"/>
          <w:color w:val="auto"/>
          <w:sz w:val="24"/>
          <w:szCs w:val="24"/>
          <w:lang w:eastAsia="el-GR"/>
        </w:rPr>
        <w:t>δικαιώματά</w:t>
      </w:r>
      <w:r w:rsidRPr="00947EED">
        <w:rPr>
          <w:rFonts w:ascii="Arial" w:eastAsia="Times New Roman" w:hAnsi="Arial" w:cs="Arial"/>
          <w:b w:val="0"/>
          <w:i w:val="0"/>
          <w:color w:val="auto"/>
          <w:sz w:val="24"/>
          <w:szCs w:val="24"/>
          <w:lang w:val="en-US" w:eastAsia="el-GR"/>
        </w:rPr>
        <w:t xml:space="preserve"> </w:t>
      </w:r>
      <w:r w:rsidRPr="00947EED">
        <w:rPr>
          <w:rFonts w:ascii="Arial" w:eastAsia="Times New Roman" w:hAnsi="Arial" w:cs="Arial"/>
          <w:b w:val="0"/>
          <w:i w:val="0"/>
          <w:color w:val="auto"/>
          <w:sz w:val="24"/>
          <w:szCs w:val="24"/>
          <w:lang w:eastAsia="el-GR"/>
        </w:rPr>
        <w:t>σας</w:t>
      </w:r>
      <w:r w:rsidRPr="00947EED">
        <w:rPr>
          <w:rFonts w:ascii="Arial" w:eastAsia="Times New Roman" w:hAnsi="Arial" w:cs="Arial"/>
          <w:b w:val="0"/>
          <w:i w:val="0"/>
          <w:color w:val="auto"/>
          <w:sz w:val="24"/>
          <w:szCs w:val="24"/>
          <w:lang w:val="en-US" w:eastAsia="el-GR"/>
        </w:rPr>
        <w:t>.</w:t>
      </w:r>
    </w:p>
    <w:p w:rsidR="00947EED" w:rsidRPr="00947EED" w:rsidRDefault="00947EED" w:rsidP="00947EED">
      <w:pPr>
        <w:spacing w:before="100" w:beforeAutospacing="1" w:after="100" w:afterAutospacing="1" w:line="360" w:lineRule="auto"/>
        <w:jc w:val="both"/>
        <w:rPr>
          <w:rFonts w:ascii="Arial" w:eastAsia="Times New Roman" w:hAnsi="Arial" w:cs="Arial"/>
          <w:b w:val="0"/>
          <w:i w:val="0"/>
          <w:color w:val="auto"/>
          <w:sz w:val="24"/>
          <w:szCs w:val="24"/>
          <w:lang w:val="en-US" w:eastAsia="el-GR"/>
        </w:rPr>
      </w:pPr>
      <w:r w:rsidRPr="00947EED">
        <w:rPr>
          <w:rFonts w:ascii="Arial" w:eastAsia="Times New Roman" w:hAnsi="Arial" w:cs="Arial"/>
          <w:b w:val="0"/>
          <w:i w:val="0"/>
          <w:color w:val="auto"/>
          <w:sz w:val="24"/>
          <w:szCs w:val="24"/>
          <w:lang w:val="en-US" w:eastAsia="el-GR"/>
        </w:rPr>
        <w:lastRenderedPageBreak/>
        <w:t xml:space="preserve">D. Levy, H. </w:t>
      </w:r>
      <w:proofErr w:type="spellStart"/>
      <w:r w:rsidRPr="00947EED">
        <w:rPr>
          <w:rFonts w:ascii="Arial" w:eastAsia="Times New Roman" w:hAnsi="Arial" w:cs="Arial"/>
          <w:b w:val="0"/>
          <w:i w:val="0"/>
          <w:color w:val="auto"/>
          <w:sz w:val="24"/>
          <w:szCs w:val="24"/>
          <w:lang w:val="en-US" w:eastAsia="el-GR"/>
        </w:rPr>
        <w:t>Applewhite</w:t>
      </w:r>
      <w:proofErr w:type="spellEnd"/>
      <w:r w:rsidRPr="00947EED">
        <w:rPr>
          <w:rFonts w:ascii="Arial" w:eastAsia="Times New Roman" w:hAnsi="Arial" w:cs="Arial"/>
          <w:b w:val="0"/>
          <w:i w:val="0"/>
          <w:color w:val="auto"/>
          <w:sz w:val="24"/>
          <w:szCs w:val="24"/>
          <w:lang w:val="en-US" w:eastAsia="el-GR"/>
        </w:rPr>
        <w:t>, M. Johnson (</w:t>
      </w:r>
      <w:r w:rsidRPr="00947EED">
        <w:rPr>
          <w:rFonts w:ascii="Arial" w:eastAsia="Times New Roman" w:hAnsi="Arial" w:cs="Arial"/>
          <w:b w:val="0"/>
          <w:i w:val="0"/>
          <w:color w:val="auto"/>
          <w:sz w:val="24"/>
          <w:szCs w:val="24"/>
          <w:lang w:eastAsia="el-GR"/>
        </w:rPr>
        <w:t>επιμ</w:t>
      </w:r>
      <w:r w:rsidRPr="00947EED">
        <w:rPr>
          <w:rFonts w:ascii="Arial" w:eastAsia="Times New Roman" w:hAnsi="Arial" w:cs="Arial"/>
          <w:b w:val="0"/>
          <w:i w:val="0"/>
          <w:color w:val="auto"/>
          <w:sz w:val="24"/>
          <w:szCs w:val="24"/>
          <w:lang w:val="en-US" w:eastAsia="el-GR"/>
        </w:rPr>
        <w:t>.), «</w:t>
      </w:r>
      <w:proofErr w:type="spellStart"/>
      <w:r w:rsidRPr="00947EED">
        <w:rPr>
          <w:rFonts w:ascii="Arial" w:eastAsia="Times New Roman" w:hAnsi="Arial" w:cs="Arial"/>
          <w:b w:val="0"/>
          <w:i w:val="0"/>
          <w:color w:val="auto"/>
          <w:sz w:val="24"/>
          <w:szCs w:val="24"/>
          <w:lang w:val="en-US" w:eastAsia="el-GR"/>
        </w:rPr>
        <w:t>Olympe</w:t>
      </w:r>
      <w:proofErr w:type="spellEnd"/>
      <w:r w:rsidRPr="00947EED">
        <w:rPr>
          <w:rFonts w:ascii="Arial" w:eastAsia="Times New Roman" w:hAnsi="Arial" w:cs="Arial"/>
          <w:b w:val="0"/>
          <w:i w:val="0"/>
          <w:color w:val="auto"/>
          <w:sz w:val="24"/>
          <w:szCs w:val="24"/>
          <w:lang w:val="en-US" w:eastAsia="el-GR"/>
        </w:rPr>
        <w:t xml:space="preserve"> de Gouges, “Declaration of the Rights of Woman and Female Citizen”», Women in Revolutionary Paris, 1785-1795, University of Illinois Press, Urbana 1979, </w:t>
      </w:r>
      <w:r w:rsidRPr="00947EED">
        <w:rPr>
          <w:rFonts w:ascii="Arial" w:eastAsia="Times New Roman" w:hAnsi="Arial" w:cs="Arial"/>
          <w:b w:val="0"/>
          <w:i w:val="0"/>
          <w:color w:val="auto"/>
          <w:sz w:val="24"/>
          <w:szCs w:val="24"/>
          <w:lang w:eastAsia="el-GR"/>
        </w:rPr>
        <w:t>σ</w:t>
      </w:r>
      <w:r w:rsidRPr="00947EED">
        <w:rPr>
          <w:rFonts w:ascii="Arial" w:eastAsia="Times New Roman" w:hAnsi="Arial" w:cs="Arial"/>
          <w:b w:val="0"/>
          <w:i w:val="0"/>
          <w:color w:val="auto"/>
          <w:sz w:val="24"/>
          <w:szCs w:val="24"/>
          <w:lang w:val="en-US" w:eastAsia="el-GR"/>
        </w:rPr>
        <w:t>. 92.</w:t>
      </w:r>
    </w:p>
    <w:p w:rsidR="00947EED" w:rsidRPr="00947EED" w:rsidRDefault="00947EED" w:rsidP="00947EED">
      <w:pPr>
        <w:spacing w:before="100" w:beforeAutospacing="1" w:after="100" w:afterAutospacing="1" w:line="240" w:lineRule="auto"/>
        <w:rPr>
          <w:rFonts w:ascii="Arial" w:eastAsia="Times New Roman" w:hAnsi="Arial" w:cs="Arial"/>
          <w:i w:val="0"/>
          <w:iCs/>
          <w:color w:val="auto"/>
          <w:sz w:val="24"/>
          <w:szCs w:val="24"/>
          <w:lang w:eastAsia="el-GR"/>
        </w:rPr>
      </w:pPr>
    </w:p>
    <w:p w:rsidR="00947EED" w:rsidRPr="00947EED" w:rsidRDefault="00947EED" w:rsidP="00947EED">
      <w:pPr>
        <w:spacing w:before="100" w:beforeAutospacing="1" w:after="100" w:afterAutospacing="1" w:line="360" w:lineRule="auto"/>
        <w:rPr>
          <w:rFonts w:ascii="Arial" w:eastAsia="Times New Roman" w:hAnsi="Arial" w:cs="Arial"/>
          <w:i w:val="0"/>
          <w:iCs/>
          <w:color w:val="auto"/>
          <w:sz w:val="24"/>
          <w:szCs w:val="24"/>
          <w:lang w:eastAsia="el-GR"/>
        </w:rPr>
      </w:pPr>
      <w:r w:rsidRPr="00947EED">
        <w:rPr>
          <w:rFonts w:ascii="Arial" w:eastAsia="Times New Roman" w:hAnsi="Arial" w:cs="Arial"/>
          <w:i w:val="0"/>
          <w:iCs/>
          <w:color w:val="auto"/>
          <w:sz w:val="24"/>
          <w:szCs w:val="24"/>
          <w:lang w:eastAsia="el-GR"/>
        </w:rPr>
        <w:t>ΠΑΡΑΛΛΗΛΟ ΚΕΙΜΕΝΟ 2</w:t>
      </w:r>
    </w:p>
    <w:p w:rsidR="00947EED" w:rsidRPr="00947EED" w:rsidRDefault="00947EED" w:rsidP="00947EED">
      <w:pPr>
        <w:spacing w:before="100" w:beforeAutospacing="1" w:after="100" w:afterAutospacing="1" w:line="360" w:lineRule="auto"/>
        <w:rPr>
          <w:rFonts w:ascii="Arial" w:eastAsia="Times New Roman" w:hAnsi="Arial" w:cs="Arial"/>
          <w:b w:val="0"/>
          <w:bCs/>
          <w:i w:val="0"/>
          <w:iCs/>
          <w:color w:val="auto"/>
          <w:sz w:val="24"/>
          <w:szCs w:val="24"/>
          <w:lang w:eastAsia="el-GR"/>
        </w:rPr>
      </w:pPr>
      <w:r w:rsidRPr="00947EED">
        <w:rPr>
          <w:rFonts w:ascii="Arial" w:eastAsia="Times New Roman" w:hAnsi="Arial" w:cs="Arial"/>
          <w:i w:val="0"/>
          <w:color w:val="auto"/>
          <w:sz w:val="24"/>
          <w:szCs w:val="24"/>
          <w:lang w:eastAsia="el-GR"/>
        </w:rPr>
        <w:t>Η «Μασσαλιώτιδα» στα Ελληνικά</w:t>
      </w:r>
    </w:p>
    <w:p w:rsidR="00947EED" w:rsidRPr="00947EED" w:rsidRDefault="00947EED" w:rsidP="00947EED">
      <w:pPr>
        <w:spacing w:before="100" w:beforeAutospacing="1" w:after="100" w:afterAutospacing="1" w:line="360" w:lineRule="auto"/>
        <w:rPr>
          <w:rFonts w:ascii="Arial" w:eastAsia="Times New Roman" w:hAnsi="Arial" w:cs="Arial"/>
          <w:b w:val="0"/>
          <w:bCs/>
          <w:i w:val="0"/>
          <w:iCs/>
          <w:color w:val="auto"/>
          <w:sz w:val="24"/>
          <w:szCs w:val="24"/>
          <w:lang w:eastAsia="el-GR"/>
        </w:rPr>
      </w:pPr>
      <w:r w:rsidRPr="00947EED">
        <w:rPr>
          <w:rFonts w:ascii="Arial" w:eastAsia="Times New Roman" w:hAnsi="Arial" w:cs="Arial"/>
          <w:b w:val="0"/>
          <w:i w:val="0"/>
          <w:color w:val="auto"/>
          <w:sz w:val="24"/>
          <w:szCs w:val="24"/>
          <w:lang w:eastAsia="el-GR"/>
        </w:rPr>
        <w:t>Εμπρός παιδιά της Πατρίδας</w:t>
      </w:r>
      <w:r w:rsidRPr="00947EED">
        <w:rPr>
          <w:rFonts w:ascii="Arial" w:eastAsia="Times New Roman" w:hAnsi="Arial" w:cs="Arial"/>
          <w:b w:val="0"/>
          <w:i w:val="0"/>
          <w:color w:val="auto"/>
          <w:sz w:val="24"/>
          <w:szCs w:val="24"/>
          <w:lang w:eastAsia="el-GR"/>
        </w:rPr>
        <w:br/>
        <w:t>Η μέρα της δόξας έφθασε</w:t>
      </w:r>
      <w:r w:rsidRPr="00947EED">
        <w:rPr>
          <w:rFonts w:ascii="Arial" w:eastAsia="Times New Roman" w:hAnsi="Arial" w:cs="Arial"/>
          <w:b w:val="0"/>
          <w:i w:val="0"/>
          <w:color w:val="auto"/>
          <w:sz w:val="24"/>
          <w:szCs w:val="24"/>
          <w:lang w:eastAsia="el-GR"/>
        </w:rPr>
        <w:br/>
        <w:t>Ενάντια της τυραννίας μας</w:t>
      </w:r>
      <w:r w:rsidRPr="00947EED">
        <w:rPr>
          <w:rFonts w:ascii="Arial" w:eastAsia="Times New Roman" w:hAnsi="Arial" w:cs="Arial"/>
          <w:b w:val="0"/>
          <w:i w:val="0"/>
          <w:color w:val="auto"/>
          <w:sz w:val="24"/>
          <w:szCs w:val="24"/>
          <w:lang w:eastAsia="el-GR"/>
        </w:rPr>
        <w:br/>
        <w:t>Το ματωμένο λάβαρο υψώθηκε</w:t>
      </w:r>
      <w:r w:rsidRPr="00947EED">
        <w:rPr>
          <w:rFonts w:ascii="Arial" w:eastAsia="Times New Roman" w:hAnsi="Arial" w:cs="Arial"/>
          <w:b w:val="0"/>
          <w:i w:val="0"/>
          <w:color w:val="auto"/>
          <w:sz w:val="24"/>
          <w:szCs w:val="24"/>
          <w:lang w:eastAsia="el-GR"/>
        </w:rPr>
        <w:br/>
        <w:t>Ακούστε τον ήχο στα λιβάδια</w:t>
      </w:r>
      <w:r w:rsidRPr="00947EED">
        <w:rPr>
          <w:rFonts w:ascii="Arial" w:eastAsia="Times New Roman" w:hAnsi="Arial" w:cs="Arial"/>
          <w:b w:val="0"/>
          <w:i w:val="0"/>
          <w:color w:val="auto"/>
          <w:sz w:val="24"/>
          <w:szCs w:val="24"/>
          <w:lang w:eastAsia="el-GR"/>
        </w:rPr>
        <w:br/>
        <w:t>Το ουρλιαχτό αυτών των φοβερών στρατιωτών</w:t>
      </w:r>
      <w:r w:rsidRPr="00947EED">
        <w:rPr>
          <w:rFonts w:ascii="Arial" w:eastAsia="Times New Roman" w:hAnsi="Arial" w:cs="Arial"/>
          <w:b w:val="0"/>
          <w:i w:val="0"/>
          <w:color w:val="auto"/>
          <w:sz w:val="24"/>
          <w:szCs w:val="24"/>
          <w:lang w:eastAsia="el-GR"/>
        </w:rPr>
        <w:br/>
        <w:t>Έρχονται ανάμεσά μας</w:t>
      </w:r>
      <w:r w:rsidRPr="00947EED">
        <w:rPr>
          <w:rFonts w:ascii="Arial" w:eastAsia="Times New Roman" w:hAnsi="Arial" w:cs="Arial"/>
          <w:b w:val="0"/>
          <w:i w:val="0"/>
          <w:color w:val="auto"/>
          <w:sz w:val="24"/>
          <w:szCs w:val="24"/>
          <w:lang w:eastAsia="el-GR"/>
        </w:rPr>
        <w:br/>
        <w:t>Να κόψουν τους λαιμούς των γιων και των συζύγων σας.</w:t>
      </w:r>
    </w:p>
    <w:p w:rsidR="00947EED" w:rsidRPr="00947EED" w:rsidRDefault="00947EED" w:rsidP="00947EED">
      <w:pPr>
        <w:spacing w:before="100" w:beforeAutospacing="1" w:after="100" w:afterAutospacing="1" w:line="360" w:lineRule="auto"/>
        <w:rPr>
          <w:rFonts w:ascii="Arial" w:eastAsia="Times New Roman" w:hAnsi="Arial" w:cs="Arial"/>
          <w:b w:val="0"/>
          <w:bCs/>
          <w:i w:val="0"/>
          <w:iCs/>
          <w:color w:val="auto"/>
          <w:sz w:val="24"/>
          <w:szCs w:val="24"/>
          <w:lang w:eastAsia="el-GR"/>
        </w:rPr>
      </w:pPr>
      <w:r w:rsidRPr="00947EED">
        <w:rPr>
          <w:rFonts w:ascii="Arial" w:eastAsia="Times New Roman" w:hAnsi="Arial" w:cs="Arial"/>
          <w:b w:val="0"/>
          <w:i w:val="0"/>
          <w:color w:val="auto"/>
          <w:sz w:val="24"/>
          <w:szCs w:val="24"/>
          <w:lang w:eastAsia="el-GR"/>
        </w:rPr>
        <w:t>Στα όπλα πολίτες</w:t>
      </w:r>
      <w:r w:rsidRPr="00947EED">
        <w:rPr>
          <w:rFonts w:ascii="Arial" w:eastAsia="Times New Roman" w:hAnsi="Arial" w:cs="Arial"/>
          <w:b w:val="0"/>
          <w:i w:val="0"/>
          <w:color w:val="auto"/>
          <w:sz w:val="24"/>
          <w:szCs w:val="24"/>
          <w:lang w:eastAsia="el-GR"/>
        </w:rPr>
        <w:br/>
        <w:t>Σχηματίστε τα τάγματά σας</w:t>
      </w:r>
      <w:r w:rsidRPr="00947EED">
        <w:rPr>
          <w:rFonts w:ascii="Arial" w:eastAsia="Times New Roman" w:hAnsi="Arial" w:cs="Arial"/>
          <w:b w:val="0"/>
          <w:i w:val="0"/>
          <w:color w:val="auto"/>
          <w:sz w:val="24"/>
          <w:szCs w:val="24"/>
          <w:lang w:eastAsia="el-GR"/>
        </w:rPr>
        <w:br/>
        <w:t>Προελάστε, προελάστε</w:t>
      </w:r>
      <w:r w:rsidRPr="00947EED">
        <w:rPr>
          <w:rFonts w:ascii="Arial" w:eastAsia="Times New Roman" w:hAnsi="Arial" w:cs="Arial"/>
          <w:b w:val="0"/>
          <w:i w:val="0"/>
          <w:color w:val="auto"/>
          <w:sz w:val="24"/>
          <w:szCs w:val="24"/>
          <w:lang w:eastAsia="el-GR"/>
        </w:rPr>
        <w:br/>
        <w:t>Αφήστε το μολυσμένο αίμα</w:t>
      </w:r>
      <w:r w:rsidRPr="00947EED">
        <w:rPr>
          <w:rFonts w:ascii="Arial" w:eastAsia="Times New Roman" w:hAnsi="Arial" w:cs="Arial"/>
          <w:b w:val="0"/>
          <w:i w:val="0"/>
          <w:color w:val="auto"/>
          <w:sz w:val="24"/>
          <w:szCs w:val="24"/>
          <w:lang w:eastAsia="el-GR"/>
        </w:rPr>
        <w:br/>
        <w:t>Να ποτίσει τα αυλάκια στα χωράφια μας</w:t>
      </w:r>
    </w:p>
    <w:p w:rsidR="00947EED" w:rsidRPr="00947EED" w:rsidRDefault="00947EED" w:rsidP="00947EED">
      <w:pPr>
        <w:spacing w:before="100" w:beforeAutospacing="1" w:after="100" w:afterAutospacing="1" w:line="36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t>Ιερή αγάπη για την Πατρίδα</w:t>
      </w:r>
      <w:r w:rsidRPr="00947EED">
        <w:rPr>
          <w:rFonts w:ascii="Arial" w:eastAsia="Times New Roman" w:hAnsi="Arial" w:cs="Arial"/>
          <w:b w:val="0"/>
          <w:i w:val="0"/>
          <w:color w:val="auto"/>
          <w:sz w:val="24"/>
          <w:szCs w:val="24"/>
          <w:lang w:eastAsia="el-GR"/>
        </w:rPr>
        <w:br/>
        <w:t>Οδήγησε και στήριξε τα εκδικητικά μας όπλα.</w:t>
      </w:r>
      <w:r w:rsidRPr="00947EED">
        <w:rPr>
          <w:rFonts w:ascii="Arial" w:eastAsia="Times New Roman" w:hAnsi="Arial" w:cs="Arial"/>
          <w:b w:val="0"/>
          <w:i w:val="0"/>
          <w:color w:val="auto"/>
          <w:sz w:val="24"/>
          <w:szCs w:val="24"/>
          <w:lang w:eastAsia="el-GR"/>
        </w:rPr>
        <w:br/>
        <w:t>Ελευθερία, λατρευτή Ελευθερία</w:t>
      </w:r>
      <w:r w:rsidRPr="00947EED">
        <w:rPr>
          <w:rFonts w:ascii="Arial" w:eastAsia="Times New Roman" w:hAnsi="Arial" w:cs="Arial"/>
          <w:b w:val="0"/>
          <w:i w:val="0"/>
          <w:color w:val="auto"/>
          <w:sz w:val="24"/>
          <w:szCs w:val="24"/>
          <w:lang w:eastAsia="el-GR"/>
        </w:rPr>
        <w:br/>
        <w:t>Μπες στον αγώνα με τους υπερασπιστές σου</w:t>
      </w:r>
      <w:r w:rsidRPr="00947EED">
        <w:rPr>
          <w:rFonts w:ascii="Arial" w:eastAsia="Times New Roman" w:hAnsi="Arial" w:cs="Arial"/>
          <w:b w:val="0"/>
          <w:i w:val="0"/>
          <w:color w:val="auto"/>
          <w:sz w:val="24"/>
          <w:szCs w:val="24"/>
          <w:lang w:eastAsia="el-GR"/>
        </w:rPr>
        <w:br/>
        <w:t>Κάτω από τις σημαίες μας, άσε τη νίκη</w:t>
      </w:r>
      <w:r w:rsidRPr="00947EED">
        <w:rPr>
          <w:rFonts w:ascii="Arial" w:eastAsia="Times New Roman" w:hAnsi="Arial" w:cs="Arial"/>
          <w:b w:val="0"/>
          <w:i w:val="0"/>
          <w:color w:val="auto"/>
          <w:sz w:val="24"/>
          <w:szCs w:val="24"/>
          <w:lang w:eastAsia="el-GR"/>
        </w:rPr>
        <w:br/>
        <w:t>να σπεύσει σε σένα, ρωμαλέα δύναμη</w:t>
      </w:r>
      <w:r w:rsidRPr="00947EED">
        <w:rPr>
          <w:rFonts w:ascii="Arial" w:eastAsia="Times New Roman" w:hAnsi="Arial" w:cs="Arial"/>
          <w:b w:val="0"/>
          <w:i w:val="0"/>
          <w:color w:val="auto"/>
          <w:sz w:val="24"/>
          <w:szCs w:val="24"/>
          <w:lang w:eastAsia="el-GR"/>
        </w:rPr>
        <w:br/>
        <w:t xml:space="preserve">Έτσι ώστε στο θάνατο οι εχθροί σου </w:t>
      </w:r>
      <w:r w:rsidRPr="00947EED">
        <w:rPr>
          <w:rFonts w:ascii="Arial" w:eastAsia="Times New Roman" w:hAnsi="Arial" w:cs="Arial"/>
          <w:b w:val="0"/>
          <w:i w:val="0"/>
          <w:color w:val="auto"/>
          <w:sz w:val="24"/>
          <w:szCs w:val="24"/>
          <w:lang w:eastAsia="el-GR"/>
        </w:rPr>
        <w:br/>
        <w:t>Να δουν το θρίαμβό σου και τη δόξα μας.</w:t>
      </w:r>
    </w:p>
    <w:p w:rsidR="00947EED" w:rsidRPr="00947EED" w:rsidRDefault="00947EED" w:rsidP="00947EED">
      <w:pPr>
        <w:spacing w:before="100" w:beforeAutospacing="1" w:after="100" w:afterAutospacing="1" w:line="360" w:lineRule="auto"/>
        <w:rPr>
          <w:rFonts w:ascii="Arial" w:eastAsia="Times New Roman" w:hAnsi="Arial" w:cs="Arial"/>
          <w:b w:val="0"/>
          <w:i w:val="0"/>
          <w:color w:val="auto"/>
          <w:sz w:val="24"/>
          <w:szCs w:val="24"/>
          <w:lang w:eastAsia="el-GR"/>
        </w:rPr>
      </w:pPr>
      <w:r w:rsidRPr="00947EED">
        <w:rPr>
          <w:rFonts w:ascii="Arial" w:eastAsia="Times New Roman" w:hAnsi="Arial" w:cs="Arial"/>
          <w:b w:val="0"/>
          <w:i w:val="0"/>
          <w:color w:val="auto"/>
          <w:sz w:val="24"/>
          <w:szCs w:val="24"/>
          <w:lang w:eastAsia="el-GR"/>
        </w:rPr>
        <w:lastRenderedPageBreak/>
        <w:t>Στα όπλα πολίτες</w:t>
      </w:r>
      <w:r w:rsidRPr="00947EED">
        <w:rPr>
          <w:rFonts w:ascii="Arial" w:eastAsia="Times New Roman" w:hAnsi="Arial" w:cs="Arial"/>
          <w:b w:val="0"/>
          <w:i w:val="0"/>
          <w:color w:val="auto"/>
          <w:sz w:val="24"/>
          <w:szCs w:val="24"/>
          <w:lang w:eastAsia="el-GR"/>
        </w:rPr>
        <w:br/>
        <w:t>Σχηματίστε τα τάγματά σας</w:t>
      </w:r>
      <w:r w:rsidRPr="00947EED">
        <w:rPr>
          <w:rFonts w:ascii="Arial" w:eastAsia="Times New Roman" w:hAnsi="Arial" w:cs="Arial"/>
          <w:b w:val="0"/>
          <w:i w:val="0"/>
          <w:color w:val="auto"/>
          <w:sz w:val="24"/>
          <w:szCs w:val="24"/>
          <w:lang w:eastAsia="el-GR"/>
        </w:rPr>
        <w:br/>
        <w:t>Προελάστε, προελάστε</w:t>
      </w:r>
      <w:r w:rsidRPr="00947EED">
        <w:rPr>
          <w:rFonts w:ascii="Arial" w:eastAsia="Times New Roman" w:hAnsi="Arial" w:cs="Arial"/>
          <w:b w:val="0"/>
          <w:i w:val="0"/>
          <w:color w:val="auto"/>
          <w:sz w:val="24"/>
          <w:szCs w:val="24"/>
          <w:lang w:eastAsia="el-GR"/>
        </w:rPr>
        <w:br/>
        <w:t>Αφήστε το μολυσμένο αίμα</w:t>
      </w:r>
      <w:r w:rsidRPr="00947EED">
        <w:rPr>
          <w:rFonts w:ascii="Arial" w:eastAsia="Times New Roman" w:hAnsi="Arial" w:cs="Arial"/>
          <w:b w:val="0"/>
          <w:i w:val="0"/>
          <w:color w:val="auto"/>
          <w:sz w:val="24"/>
          <w:szCs w:val="24"/>
          <w:lang w:eastAsia="el-GR"/>
        </w:rPr>
        <w:br/>
        <w:t>Να ποτίσει τα αυλάκια στα χωράφια μας</w:t>
      </w:r>
    </w:p>
    <w:p w:rsidR="00947EED" w:rsidRPr="00947EED" w:rsidRDefault="00947EED" w:rsidP="00947EED">
      <w:pPr>
        <w:spacing w:before="100" w:beforeAutospacing="1" w:after="100" w:afterAutospacing="1" w:line="240" w:lineRule="auto"/>
        <w:jc w:val="both"/>
        <w:rPr>
          <w:rFonts w:ascii="Arial" w:eastAsia="Times New Roman" w:hAnsi="Arial" w:cs="Arial"/>
          <w:i w:val="0"/>
          <w:color w:val="auto"/>
          <w:sz w:val="24"/>
          <w:szCs w:val="24"/>
          <w:lang w:eastAsia="el-GR"/>
        </w:rPr>
      </w:pPr>
    </w:p>
    <w:p w:rsidR="00947EED" w:rsidRPr="00947EED" w:rsidRDefault="00947EED" w:rsidP="00947EED">
      <w:pPr>
        <w:spacing w:before="100" w:beforeAutospacing="1" w:after="100" w:afterAutospacing="1" w:line="240" w:lineRule="auto"/>
        <w:rPr>
          <w:rFonts w:ascii="Arial" w:eastAsia="Times New Roman" w:hAnsi="Arial" w:cs="Arial"/>
          <w:b w:val="0"/>
          <w:i w:val="0"/>
          <w:color w:val="auto"/>
          <w:sz w:val="24"/>
          <w:szCs w:val="24"/>
          <w:lang w:eastAsia="el-GR"/>
        </w:rPr>
      </w:pPr>
      <w:bookmarkStart w:id="0" w:name="_GoBack"/>
      <w:bookmarkEnd w:id="0"/>
    </w:p>
    <w:p w:rsidR="00947EED" w:rsidRPr="00947EED" w:rsidRDefault="00947EED" w:rsidP="00947EED">
      <w:pPr>
        <w:spacing w:before="100" w:beforeAutospacing="1" w:after="100" w:afterAutospacing="1" w:line="240" w:lineRule="auto"/>
        <w:rPr>
          <w:rFonts w:ascii="Arial" w:eastAsia="Times New Roman" w:hAnsi="Arial" w:cs="Arial"/>
          <w:b w:val="0"/>
          <w:i w:val="0"/>
          <w:color w:val="auto"/>
          <w:sz w:val="24"/>
          <w:szCs w:val="24"/>
          <w:lang w:eastAsia="el-GR"/>
        </w:rPr>
      </w:pPr>
    </w:p>
    <w:p w:rsidR="00947EED" w:rsidRPr="00947EED" w:rsidRDefault="00947EED" w:rsidP="00947EED">
      <w:pPr>
        <w:rPr>
          <w:rFonts w:ascii="Arial" w:eastAsia="Calibri" w:hAnsi="Arial" w:cs="Arial"/>
          <w:color w:val="000000"/>
        </w:rPr>
      </w:pPr>
    </w:p>
    <w:p w:rsidR="00891A48" w:rsidRPr="00947EED" w:rsidRDefault="00891A48" w:rsidP="00947EED"/>
    <w:sectPr w:rsidR="00891A48" w:rsidRPr="00947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841"/>
    <w:multiLevelType w:val="multilevel"/>
    <w:tmpl w:val="C4B6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541A3"/>
    <w:multiLevelType w:val="multilevel"/>
    <w:tmpl w:val="B258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47C2E"/>
    <w:multiLevelType w:val="multilevel"/>
    <w:tmpl w:val="AAB0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D60B9"/>
    <w:multiLevelType w:val="hybridMultilevel"/>
    <w:tmpl w:val="7D1883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1ACC304B"/>
    <w:multiLevelType w:val="multilevel"/>
    <w:tmpl w:val="F728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195CF3"/>
    <w:multiLevelType w:val="multilevel"/>
    <w:tmpl w:val="1D60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633A0"/>
    <w:multiLevelType w:val="multilevel"/>
    <w:tmpl w:val="5BA0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D43413"/>
    <w:multiLevelType w:val="multilevel"/>
    <w:tmpl w:val="F748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0C1A79"/>
    <w:multiLevelType w:val="multilevel"/>
    <w:tmpl w:val="8DCC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BB56E4"/>
    <w:multiLevelType w:val="hybridMultilevel"/>
    <w:tmpl w:val="D79042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FC90BFB"/>
    <w:multiLevelType w:val="multilevel"/>
    <w:tmpl w:val="ACC8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977196"/>
    <w:multiLevelType w:val="multilevel"/>
    <w:tmpl w:val="AEC6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7D70BC"/>
    <w:multiLevelType w:val="multilevel"/>
    <w:tmpl w:val="5E8A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600CE2"/>
    <w:multiLevelType w:val="multilevel"/>
    <w:tmpl w:val="FB88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F76722"/>
    <w:multiLevelType w:val="multilevel"/>
    <w:tmpl w:val="86FA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4"/>
  </w:num>
  <w:num w:numId="5">
    <w:abstractNumId w:val="11"/>
  </w:num>
  <w:num w:numId="6">
    <w:abstractNumId w:val="8"/>
  </w:num>
  <w:num w:numId="7">
    <w:abstractNumId w:val="14"/>
  </w:num>
  <w:num w:numId="8">
    <w:abstractNumId w:val="5"/>
  </w:num>
  <w:num w:numId="9">
    <w:abstractNumId w:val="13"/>
  </w:num>
  <w:num w:numId="10">
    <w:abstractNumId w:val="10"/>
  </w:num>
  <w:num w:numId="11">
    <w:abstractNumId w:val="12"/>
  </w:num>
  <w:num w:numId="12">
    <w:abstractNumId w:val="2"/>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ED"/>
    <w:rsid w:val="00891A48"/>
    <w:rsid w:val="00947E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ED"/>
    <w:rPr>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EED"/>
    <w:pPr>
      <w:spacing w:before="100" w:beforeAutospacing="1" w:after="100" w:afterAutospacing="1" w:line="240" w:lineRule="auto"/>
    </w:pPr>
    <w:rPr>
      <w:rFonts w:ascii="Times New Roman" w:eastAsia="Times New Roman" w:hAnsi="Times New Roman" w:cs="Times New Roman"/>
      <w:b w:val="0"/>
      <w:i w:val="0"/>
      <w:color w:val="auto"/>
      <w:sz w:val="24"/>
      <w:szCs w:val="24"/>
      <w:lang w:eastAsia="el-GR"/>
    </w:rPr>
  </w:style>
  <w:style w:type="paragraph" w:customStyle="1" w:styleId="center">
    <w:name w:val="center"/>
    <w:basedOn w:val="Normal"/>
    <w:rsid w:val="00947EED"/>
    <w:pPr>
      <w:spacing w:before="100" w:beforeAutospacing="1" w:after="100" w:afterAutospacing="1" w:line="240" w:lineRule="auto"/>
    </w:pPr>
    <w:rPr>
      <w:rFonts w:ascii="Times New Roman" w:eastAsia="Times New Roman" w:hAnsi="Times New Roman" w:cs="Times New Roman"/>
      <w:b w:val="0"/>
      <w:i w:val="0"/>
      <w:color w:val="auto"/>
      <w:sz w:val="24"/>
      <w:szCs w:val="24"/>
      <w:lang w:eastAsia="el-GR"/>
    </w:rPr>
  </w:style>
  <w:style w:type="paragraph" w:styleId="ListParagraph">
    <w:name w:val="List Paragraph"/>
    <w:basedOn w:val="Normal"/>
    <w:uiPriority w:val="34"/>
    <w:qFormat/>
    <w:rsid w:val="00947E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ED"/>
    <w:rPr>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EED"/>
    <w:pPr>
      <w:spacing w:before="100" w:beforeAutospacing="1" w:after="100" w:afterAutospacing="1" w:line="240" w:lineRule="auto"/>
    </w:pPr>
    <w:rPr>
      <w:rFonts w:ascii="Times New Roman" w:eastAsia="Times New Roman" w:hAnsi="Times New Roman" w:cs="Times New Roman"/>
      <w:b w:val="0"/>
      <w:i w:val="0"/>
      <w:color w:val="auto"/>
      <w:sz w:val="24"/>
      <w:szCs w:val="24"/>
      <w:lang w:eastAsia="el-GR"/>
    </w:rPr>
  </w:style>
  <w:style w:type="paragraph" w:customStyle="1" w:styleId="center">
    <w:name w:val="center"/>
    <w:basedOn w:val="Normal"/>
    <w:rsid w:val="00947EED"/>
    <w:pPr>
      <w:spacing w:before="100" w:beforeAutospacing="1" w:after="100" w:afterAutospacing="1" w:line="240" w:lineRule="auto"/>
    </w:pPr>
    <w:rPr>
      <w:rFonts w:ascii="Times New Roman" w:eastAsia="Times New Roman" w:hAnsi="Times New Roman" w:cs="Times New Roman"/>
      <w:b w:val="0"/>
      <w:i w:val="0"/>
      <w:color w:val="auto"/>
      <w:sz w:val="24"/>
      <w:szCs w:val="24"/>
      <w:lang w:eastAsia="el-GR"/>
    </w:rPr>
  </w:style>
  <w:style w:type="paragraph" w:styleId="ListParagraph">
    <w:name w:val="List Paragraph"/>
    <w:basedOn w:val="Normal"/>
    <w:uiPriority w:val="34"/>
    <w:qFormat/>
    <w:rsid w:val="00947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Κωνσταντινος Κακοσαιος</dc:creator>
  <cp:lastModifiedBy>Κωνσταντινος Κακοσαιος</cp:lastModifiedBy>
  <cp:revision>1</cp:revision>
  <dcterms:created xsi:type="dcterms:W3CDTF">2015-09-30T19:24:00Z</dcterms:created>
  <dcterms:modified xsi:type="dcterms:W3CDTF">2015-09-30T19:26:00Z</dcterms:modified>
</cp:coreProperties>
</file>