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94" w:rsidRPr="009C714B" w:rsidRDefault="00893A94" w:rsidP="00893A94">
      <w:pPr>
        <w:pStyle w:val="1"/>
        <w:jc w:val="center"/>
        <w:rPr>
          <w:sz w:val="24"/>
          <w:szCs w:val="24"/>
        </w:rPr>
      </w:pPr>
      <w:r w:rsidRPr="009C714B">
        <w:rPr>
          <w:sz w:val="24"/>
          <w:szCs w:val="24"/>
        </w:rPr>
        <w:t>ΦΥΛΛΟ ΕΡΓΑΣΙΑΣ 3</w:t>
      </w: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93A94" w:rsidRPr="0001570A" w:rsidRDefault="00893A94" w:rsidP="00893A94">
      <w:pPr>
        <w:pStyle w:val="a3"/>
        <w:numPr>
          <w:ilvl w:val="0"/>
          <w:numId w:val="1"/>
        </w:num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Φτιάξτε στο </w:t>
      </w:r>
      <w:r w:rsidRPr="009C714B">
        <w:rPr>
          <w:rFonts w:ascii="Bookman Old Style" w:hAnsi="Bookman Old Style"/>
          <w:sz w:val="24"/>
          <w:szCs w:val="24"/>
        </w:rPr>
        <w:t>Scratch</w:t>
      </w:r>
      <w:r w:rsidRPr="0001570A">
        <w:rPr>
          <w:rFonts w:ascii="Bookman Old Style" w:hAnsi="Bookman Old Style"/>
          <w:sz w:val="24"/>
          <w:szCs w:val="24"/>
          <w:lang w:val="el-GR"/>
        </w:rPr>
        <w:t xml:space="preserve"> πρόγραμμα που να παράγει τους 20 πρώτους αριθμούς της σειράς </w:t>
      </w:r>
      <w:r w:rsidRPr="009C714B">
        <w:rPr>
          <w:rFonts w:ascii="Bookman Old Style" w:hAnsi="Bookman Old Style"/>
          <w:sz w:val="24"/>
          <w:szCs w:val="24"/>
        </w:rPr>
        <w:t>Fibonacci</w:t>
      </w:r>
    </w:p>
    <w:p w:rsidR="00893A94" w:rsidRPr="0001570A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   Προς τούτο θα δημιουργήσετε τρεις μεταβλητές τις :</w:t>
      </w:r>
    </w:p>
    <w:p w:rsidR="00893A94" w:rsidRPr="0001570A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  <w:lang w:val="el-GR"/>
        </w:rPr>
      </w:pPr>
    </w:p>
    <w:p w:rsidR="00893A94" w:rsidRPr="0001570A" w:rsidRDefault="00893A94" w:rsidP="00893A94">
      <w:pPr>
        <w:spacing w:before="120" w:after="120" w:line="360" w:lineRule="auto"/>
        <w:ind w:left="360"/>
        <w:jc w:val="center"/>
        <w:rPr>
          <w:rFonts w:ascii="Bookman Old Style" w:hAnsi="Bookman Old Style"/>
          <w:b/>
          <w:sz w:val="24"/>
          <w:szCs w:val="24"/>
          <w:lang w:val="el-GR"/>
        </w:rPr>
      </w:pPr>
      <w:r w:rsidRPr="009C714B">
        <w:rPr>
          <w:rFonts w:ascii="Bookman Old Style" w:hAnsi="Bookman Old Style"/>
          <w:b/>
          <w:sz w:val="24"/>
          <w:szCs w:val="24"/>
        </w:rPr>
        <w:t>Fn</w:t>
      </w:r>
      <w:r w:rsidRPr="0001570A">
        <w:rPr>
          <w:rFonts w:ascii="Bookman Old Style" w:hAnsi="Bookman Old Style"/>
          <w:b/>
          <w:sz w:val="24"/>
          <w:szCs w:val="24"/>
          <w:lang w:val="el-GR"/>
        </w:rPr>
        <w:t xml:space="preserve">, </w:t>
      </w:r>
      <w:r w:rsidRPr="009C714B">
        <w:rPr>
          <w:rFonts w:ascii="Bookman Old Style" w:hAnsi="Bookman Old Style"/>
          <w:b/>
          <w:sz w:val="24"/>
          <w:szCs w:val="24"/>
        </w:rPr>
        <w:t>Fn</w:t>
      </w:r>
      <w:r w:rsidRPr="0001570A">
        <w:rPr>
          <w:rFonts w:ascii="Bookman Old Style" w:hAnsi="Bookman Old Style"/>
          <w:b/>
          <w:sz w:val="24"/>
          <w:szCs w:val="24"/>
          <w:lang w:val="el-GR"/>
        </w:rPr>
        <w:t>+</w:t>
      </w:r>
      <w:proofErr w:type="gramStart"/>
      <w:r w:rsidRPr="0001570A">
        <w:rPr>
          <w:rFonts w:ascii="Bookman Old Style" w:hAnsi="Bookman Old Style"/>
          <w:b/>
          <w:sz w:val="24"/>
          <w:szCs w:val="24"/>
          <w:lang w:val="el-GR"/>
        </w:rPr>
        <w:t>1  και</w:t>
      </w:r>
      <w:proofErr w:type="gramEnd"/>
      <w:r>
        <w:rPr>
          <w:rFonts w:ascii="Bookman Old Style" w:hAnsi="Bookman Old Style"/>
          <w:b/>
          <w:sz w:val="24"/>
          <w:szCs w:val="24"/>
          <w:lang w:val="el-GR"/>
        </w:rPr>
        <w:t xml:space="preserve"> </w:t>
      </w:r>
      <w:r w:rsidRPr="009C714B">
        <w:rPr>
          <w:rFonts w:ascii="Bookman Old Style" w:hAnsi="Bookman Old Style"/>
          <w:b/>
          <w:sz w:val="24"/>
          <w:szCs w:val="24"/>
        </w:rPr>
        <w:t>Fn</w:t>
      </w:r>
      <w:r w:rsidRPr="0001570A">
        <w:rPr>
          <w:rFonts w:ascii="Bookman Old Style" w:hAnsi="Bookman Old Style"/>
          <w:b/>
          <w:sz w:val="24"/>
          <w:szCs w:val="24"/>
          <w:lang w:val="el-GR"/>
        </w:rPr>
        <w:t>+2</w:t>
      </w:r>
    </w:p>
    <w:p w:rsidR="00893A94" w:rsidRPr="0001570A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b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Ξεκινάμε με  </w:t>
      </w:r>
      <w:r w:rsidRPr="009C714B">
        <w:rPr>
          <w:rFonts w:ascii="Bookman Old Style" w:hAnsi="Bookman Old Style"/>
          <w:sz w:val="24"/>
          <w:szCs w:val="24"/>
        </w:rPr>
        <w:t>Fn</w:t>
      </w:r>
      <w:r w:rsidRPr="0001570A">
        <w:rPr>
          <w:rFonts w:ascii="Bookman Old Style" w:hAnsi="Bookman Old Style"/>
          <w:sz w:val="24"/>
          <w:szCs w:val="24"/>
          <w:lang w:val="el-GR"/>
        </w:rPr>
        <w:t xml:space="preserve">=1, </w:t>
      </w:r>
      <w:r w:rsidRPr="009C714B">
        <w:rPr>
          <w:rFonts w:ascii="Bookman Old Style" w:hAnsi="Bookman Old Style"/>
          <w:sz w:val="24"/>
          <w:szCs w:val="24"/>
        </w:rPr>
        <w:t>Fn</w:t>
      </w:r>
      <w:r w:rsidRPr="0001570A">
        <w:rPr>
          <w:rFonts w:ascii="Bookman Old Style" w:hAnsi="Bookman Old Style"/>
          <w:sz w:val="24"/>
          <w:szCs w:val="24"/>
          <w:lang w:val="el-GR"/>
        </w:rPr>
        <w:t xml:space="preserve">+1=1 και ο καινούργιος όρος  δημιουργείται από την σχέση </w:t>
      </w:r>
      <w:r w:rsidRPr="009C714B">
        <w:rPr>
          <w:rFonts w:ascii="Bookman Old Style" w:hAnsi="Bookman Old Style"/>
          <w:b/>
          <w:sz w:val="24"/>
          <w:szCs w:val="24"/>
        </w:rPr>
        <w:t>Fn</w:t>
      </w:r>
      <w:r w:rsidRPr="0001570A">
        <w:rPr>
          <w:rFonts w:ascii="Bookman Old Style" w:hAnsi="Bookman Old Style"/>
          <w:b/>
          <w:sz w:val="24"/>
          <w:szCs w:val="24"/>
          <w:lang w:val="el-GR"/>
        </w:rPr>
        <w:t>+2=</w:t>
      </w:r>
      <w:r w:rsidRPr="009C714B">
        <w:rPr>
          <w:rFonts w:ascii="Bookman Old Style" w:hAnsi="Bookman Old Style"/>
          <w:b/>
          <w:sz w:val="24"/>
          <w:szCs w:val="24"/>
        </w:rPr>
        <w:t>Fn</w:t>
      </w:r>
      <w:r w:rsidRPr="0001570A">
        <w:rPr>
          <w:rFonts w:ascii="Bookman Old Style" w:hAnsi="Bookman Old Style"/>
          <w:b/>
          <w:sz w:val="24"/>
          <w:szCs w:val="24"/>
          <w:lang w:val="el-GR"/>
        </w:rPr>
        <w:t>+1+</w:t>
      </w:r>
      <w:r w:rsidRPr="009C714B">
        <w:rPr>
          <w:rFonts w:ascii="Bookman Old Style" w:hAnsi="Bookman Old Style"/>
          <w:b/>
          <w:sz w:val="24"/>
          <w:szCs w:val="24"/>
        </w:rPr>
        <w:t>Fn</w:t>
      </w:r>
      <w:r w:rsidRPr="0001570A">
        <w:rPr>
          <w:rFonts w:ascii="Bookman Old Style" w:hAnsi="Bookman Old Style"/>
          <w:b/>
          <w:sz w:val="24"/>
          <w:szCs w:val="24"/>
          <w:lang w:val="el-GR"/>
        </w:rPr>
        <w:t xml:space="preserve">. </w:t>
      </w:r>
    </w:p>
    <w:p w:rsidR="00893A94" w:rsidRPr="0001570A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Όταν ολοκληρωθεί το πρόγραμμα έχουμε πόσους όρους της σειράς </w:t>
      </w:r>
      <w:r w:rsidRPr="009C714B">
        <w:rPr>
          <w:rFonts w:ascii="Bookman Old Style" w:hAnsi="Bookman Old Style"/>
          <w:sz w:val="24"/>
          <w:szCs w:val="24"/>
        </w:rPr>
        <w:t>Fibonacci</w:t>
      </w:r>
      <w:r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01570A">
        <w:rPr>
          <w:rFonts w:ascii="Bookman Old Style" w:hAnsi="Bookman Old Style"/>
          <w:sz w:val="24"/>
          <w:szCs w:val="24"/>
          <w:lang w:val="el-GR"/>
        </w:rPr>
        <w:t>μπορούμε να δούμε;</w:t>
      </w: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9C714B">
        <w:rPr>
          <w:rFonts w:ascii="Bookman Old Style" w:hAnsi="Bookman Old Style"/>
          <w:sz w:val="24"/>
          <w:szCs w:val="24"/>
        </w:rPr>
        <w:t>Πώς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το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εξηγείτε</w:t>
      </w:r>
      <w:proofErr w:type="spellEnd"/>
      <w:r w:rsidRPr="009C714B">
        <w:rPr>
          <w:rFonts w:ascii="Bookman Old Style" w:hAnsi="Bookman Old Style"/>
          <w:sz w:val="24"/>
          <w:szCs w:val="24"/>
        </w:rPr>
        <w:t>;</w:t>
      </w: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  <w:r w:rsidRPr="009C714B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  <w:r w:rsidRPr="009C714B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93A94" w:rsidRPr="0001570A" w:rsidRDefault="00893A94" w:rsidP="00893A94">
      <w:pPr>
        <w:pStyle w:val="a3"/>
        <w:numPr>
          <w:ilvl w:val="0"/>
          <w:numId w:val="1"/>
        </w:num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>Κατά την εκτέλεση των κάτωθι εντολών</w:t>
      </w: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  <w:r w:rsidRPr="009C714B">
        <w:rPr>
          <w:rFonts w:ascii="Bookman Old Style" w:hAnsi="Bookman Old Style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2047875" cy="733425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94" w:rsidRPr="0001570A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>έχει σημασία η σειρά αλλαγής των μεταβλητών;</w:t>
      </w: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  <w:r w:rsidRPr="009C714B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93A94" w:rsidRPr="0001570A" w:rsidRDefault="00893A94" w:rsidP="00893A94">
      <w:pPr>
        <w:pStyle w:val="a3"/>
        <w:numPr>
          <w:ilvl w:val="0"/>
          <w:numId w:val="1"/>
        </w:num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Τροποποιήστε το πρόγραμμα καταχωρώντας τους παραγόμενους όρους της σειράς </w:t>
      </w:r>
      <w:r w:rsidRPr="009C714B">
        <w:rPr>
          <w:rFonts w:ascii="Bookman Old Style" w:hAnsi="Bookman Old Style"/>
          <w:sz w:val="24"/>
          <w:szCs w:val="24"/>
        </w:rPr>
        <w:t>Fibonacci</w:t>
      </w:r>
      <w:r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01570A">
        <w:rPr>
          <w:rFonts w:ascii="Bookman Old Style" w:hAnsi="Bookman Old Style"/>
          <w:sz w:val="24"/>
          <w:szCs w:val="24"/>
          <w:lang w:val="el-GR"/>
        </w:rPr>
        <w:t>σε λίστα , χρησιμοποιώντας τις ακόλουθες εντολές:</w:t>
      </w: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  <w:r w:rsidRPr="009C714B">
        <w:rPr>
          <w:noProof/>
          <w:sz w:val="24"/>
          <w:szCs w:val="24"/>
          <w:lang w:val="el-GR" w:eastAsia="el-GR" w:bidi="ar-SA"/>
        </w:rPr>
        <w:drawing>
          <wp:inline distT="0" distB="0" distL="0" distR="0">
            <wp:extent cx="3618648" cy="4086225"/>
            <wp:effectExtent l="19050" t="0" r="852" b="0"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943" cy="408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A94" w:rsidRPr="009C714B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93A94" w:rsidRPr="0001570A" w:rsidRDefault="00893A94" w:rsidP="00893A94">
      <w:pPr>
        <w:spacing w:before="120" w:after="120" w:line="360" w:lineRule="auto"/>
        <w:ind w:left="360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Εισάγετε  ως σκηνικό το </w:t>
      </w:r>
      <w:r w:rsidRPr="009C714B">
        <w:rPr>
          <w:rFonts w:ascii="Bookman Old Style" w:hAnsi="Bookman Old Style"/>
          <w:sz w:val="24"/>
          <w:szCs w:val="24"/>
        </w:rPr>
        <w:t>Fibonacci</w:t>
      </w:r>
      <w:r w:rsidRPr="0001570A">
        <w:rPr>
          <w:rFonts w:ascii="Bookman Old Style" w:hAnsi="Bookman Old Style"/>
          <w:sz w:val="24"/>
          <w:szCs w:val="24"/>
          <w:lang w:val="el-GR"/>
        </w:rPr>
        <w:t>_</w:t>
      </w:r>
      <w:proofErr w:type="spellStart"/>
      <w:r w:rsidRPr="009C714B">
        <w:rPr>
          <w:rFonts w:ascii="Bookman Old Style" w:hAnsi="Bookman Old Style"/>
          <w:sz w:val="24"/>
          <w:szCs w:val="24"/>
        </w:rPr>
        <w:t>bg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 xml:space="preserve"> που θα βρείτε στις εικόνες ή φτιάξτε ένα δικό σας</w:t>
      </w:r>
    </w:p>
    <w:p w:rsidR="00893A94" w:rsidRPr="0001570A" w:rsidRDefault="00893A94" w:rsidP="00893A94">
      <w:pPr>
        <w:pStyle w:val="a3"/>
        <w:numPr>
          <w:ilvl w:val="0"/>
          <w:numId w:val="1"/>
        </w:num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lastRenderedPageBreak/>
        <w:t xml:space="preserve">Προσθέστε τις κατάλληλες  εντολές ώστε να έχουμε το αποτέλεσμα που ακολουθεί </w:t>
      </w:r>
      <w:r w:rsidRPr="009C714B">
        <w:rPr>
          <w:rFonts w:ascii="Bookman Old Style" w:hAnsi="Bookman Old Style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4543425" cy="3398258"/>
            <wp:effectExtent l="171450" t="133350" r="371475" b="297442"/>
            <wp:docPr id="1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982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3A94" w:rsidRPr="0001570A" w:rsidRDefault="00893A94" w:rsidP="00893A94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893A94" w:rsidRPr="0001570A" w:rsidRDefault="00893A94" w:rsidP="00893A94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893A94" w:rsidRPr="0001570A" w:rsidRDefault="00893A94" w:rsidP="00893A94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893A94" w:rsidRPr="0001570A" w:rsidRDefault="00893A94" w:rsidP="00893A94">
      <w:pPr>
        <w:spacing w:before="120" w:after="120" w:line="360" w:lineRule="auto"/>
        <w:jc w:val="both"/>
        <w:rPr>
          <w:sz w:val="24"/>
          <w:szCs w:val="24"/>
          <w:lang w:val="el-GR"/>
        </w:rPr>
      </w:pPr>
    </w:p>
    <w:p w:rsidR="002E448D" w:rsidRPr="00893A94" w:rsidRDefault="002E448D">
      <w:pPr>
        <w:rPr>
          <w:lang w:val="el-GR"/>
        </w:rPr>
      </w:pPr>
    </w:p>
    <w:sectPr w:rsidR="002E448D" w:rsidRPr="00893A94" w:rsidSect="00531DA2">
      <w:footerReference w:type="default" r:id="rId8"/>
      <w:pgSz w:w="11905" w:h="16837"/>
      <w:pgMar w:top="851" w:right="1418" w:bottom="1418" w:left="1418" w:header="720" w:footer="3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4B" w:rsidRPr="009C714B" w:rsidRDefault="00893A94" w:rsidP="00A26CAA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  <w:lang w:val="el-GR"/>
      </w:rPr>
    </w:pPr>
    <w:r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9C714B">
      <w:rPr>
        <w:rFonts w:asciiTheme="majorHAnsi" w:hAnsiTheme="majorHAnsi"/>
        <w:lang w:val="el-GR"/>
      </w:rPr>
      <w:t xml:space="preserve">Σελίδα </w:t>
    </w:r>
    <w:r>
      <w:fldChar w:fldCharType="begin"/>
    </w:r>
    <w:r w:rsidRPr="009C714B">
      <w:rPr>
        <w:lang w:val="el-GR"/>
      </w:rPr>
      <w:instrText xml:space="preserve"> </w:instrText>
    </w:r>
    <w:r>
      <w:instrText>PAGE</w:instrText>
    </w:r>
    <w:r w:rsidRPr="009C714B">
      <w:rPr>
        <w:lang w:val="el-GR"/>
      </w:rPr>
      <w:instrText xml:space="preserve">   \* </w:instrText>
    </w:r>
    <w:r>
      <w:instrText>MERGEFORMAT</w:instrText>
    </w:r>
    <w:r w:rsidRPr="009C714B">
      <w:rPr>
        <w:lang w:val="el-GR"/>
      </w:rPr>
      <w:instrText xml:space="preserve"> </w:instrText>
    </w:r>
    <w:r>
      <w:fldChar w:fldCharType="separate"/>
    </w:r>
    <w:r w:rsidRPr="00893A94">
      <w:rPr>
        <w:rFonts w:asciiTheme="majorHAnsi" w:hAnsiTheme="majorHAnsi"/>
        <w:noProof/>
        <w:lang w:val="el-GR"/>
      </w:rPr>
      <w:t>2</w:t>
    </w:r>
    <w:r>
      <w:fldChar w:fldCharType="end"/>
    </w:r>
  </w:p>
  <w:p w:rsidR="00EC62A5" w:rsidRPr="009C714B" w:rsidRDefault="00893A94">
    <w:pPr>
      <w:pStyle w:val="a4"/>
      <w:jc w:val="right"/>
      <w:rPr>
        <w:lang w:val="el-GR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0EBF"/>
    <w:multiLevelType w:val="hybridMultilevel"/>
    <w:tmpl w:val="7BEA4D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A94"/>
    <w:rsid w:val="002E448D"/>
    <w:rsid w:val="0089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94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893A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93A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paragraph" w:styleId="a3">
    <w:name w:val="List Paragraph"/>
    <w:basedOn w:val="a"/>
    <w:uiPriority w:val="34"/>
    <w:qFormat/>
    <w:rsid w:val="00893A94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893A9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893A94"/>
    <w:rPr>
      <w:rFonts w:eastAsiaTheme="minorEastAsia"/>
      <w:i/>
      <w:iCs/>
      <w:sz w:val="20"/>
      <w:szCs w:val="20"/>
      <w:lang w:val="en-US" w:bidi="en-US"/>
    </w:rPr>
  </w:style>
  <w:style w:type="paragraph" w:styleId="a5">
    <w:name w:val="Balloon Text"/>
    <w:basedOn w:val="a"/>
    <w:link w:val="Char0"/>
    <w:uiPriority w:val="99"/>
    <w:semiHidden/>
    <w:unhideWhenUsed/>
    <w:rsid w:val="0089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93A94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2015-09-29T18:08:00Z</dcterms:created>
  <dcterms:modified xsi:type="dcterms:W3CDTF">2015-09-29T18:10:00Z</dcterms:modified>
</cp:coreProperties>
</file>