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1C" w:rsidRDefault="00474251" w:rsidP="00474251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133D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9081C" w:rsidRDefault="0099081C" w:rsidP="00474251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99081C" w:rsidRDefault="0099081C" w:rsidP="00474251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474251" w:rsidRPr="00A133DF" w:rsidRDefault="0017768E" w:rsidP="0017768E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74251" w:rsidRPr="00A133DF">
        <w:rPr>
          <w:rFonts w:ascii="Times New Roman" w:hAnsi="Times New Roman" w:cs="Times New Roman"/>
          <w:b/>
          <w:sz w:val="24"/>
          <w:szCs w:val="24"/>
        </w:rPr>
        <w:t>Τίτλος Διδακτικού  σεναρίου:</w:t>
      </w:r>
    </w:p>
    <w:p w:rsidR="00474251" w:rsidRPr="00A133DF" w:rsidRDefault="00474251" w:rsidP="009908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DF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474251" w:rsidRPr="00A133DF" w:rsidRDefault="00474251" w:rsidP="009908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DF">
        <w:rPr>
          <w:rFonts w:ascii="Times New Roman" w:hAnsi="Times New Roman" w:cs="Times New Roman"/>
          <w:b/>
          <w:sz w:val="24"/>
          <w:szCs w:val="24"/>
        </w:rPr>
        <w:t>Φάση          «2»</w:t>
      </w:r>
    </w:p>
    <w:p w:rsidR="00474251" w:rsidRPr="00A133DF" w:rsidRDefault="00474251" w:rsidP="009908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DF">
        <w:rPr>
          <w:rFonts w:ascii="Times New Roman" w:hAnsi="Times New Roman" w:cs="Times New Roman"/>
          <w:b/>
          <w:sz w:val="24"/>
          <w:szCs w:val="24"/>
        </w:rPr>
        <w:t>Τίτλος φάσης:        «</w:t>
      </w:r>
      <w:r w:rsidRPr="00A133DF">
        <w:rPr>
          <w:rFonts w:ascii="Times New Roman" w:hAnsi="Times New Roman" w:cs="Times New Roman"/>
          <w:sz w:val="24"/>
          <w:szCs w:val="24"/>
        </w:rPr>
        <w:t xml:space="preserve"> </w:t>
      </w:r>
      <w:r w:rsidRPr="00A133DF">
        <w:rPr>
          <w:rFonts w:ascii="Times New Roman" w:hAnsi="Times New Roman" w:cs="Times New Roman"/>
          <w:b/>
          <w:sz w:val="24"/>
          <w:szCs w:val="24"/>
        </w:rPr>
        <w:t>Πτυχές του μοναχικού βίου»</w:t>
      </w:r>
    </w:p>
    <w:p w:rsidR="00474251" w:rsidRPr="00A133DF" w:rsidRDefault="00474251" w:rsidP="009908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DF">
        <w:rPr>
          <w:rFonts w:ascii="Times New Roman" w:hAnsi="Times New Roman" w:cs="Times New Roman"/>
          <w:b/>
          <w:sz w:val="24"/>
          <w:szCs w:val="24"/>
        </w:rPr>
        <w:t>Χρόνος υλοποίησης:       45 λεπτά</w:t>
      </w:r>
    </w:p>
    <w:p w:rsidR="0099081C" w:rsidRDefault="0099081C" w:rsidP="004742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4251" w:rsidRPr="00474251" w:rsidRDefault="0099081C" w:rsidP="004742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74251" w:rsidRPr="00FF525D">
        <w:rPr>
          <w:rFonts w:ascii="Times New Roman" w:hAnsi="Times New Roman" w:cs="Times New Roman"/>
          <w:b/>
          <w:sz w:val="28"/>
          <w:szCs w:val="28"/>
        </w:rPr>
        <w:t>Δραστηριότητες  ομάδας</w:t>
      </w:r>
      <w:r w:rsidR="00194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251" w:rsidRPr="00FF525D">
        <w:rPr>
          <w:rFonts w:ascii="Times New Roman" w:hAnsi="Times New Roman" w:cs="Times New Roman"/>
          <w:b/>
          <w:sz w:val="28"/>
          <w:szCs w:val="28"/>
        </w:rPr>
        <w:t xml:space="preserve"> Α</w:t>
      </w:r>
    </w:p>
    <w:p w:rsidR="00474251" w:rsidRPr="002017CF" w:rsidRDefault="00474251" w:rsidP="004742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74251" w:rsidRPr="008375F7" w:rsidRDefault="00474251" w:rsidP="008375F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4251" w:rsidRDefault="00474251" w:rsidP="0047425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DF">
        <w:rPr>
          <w:rFonts w:ascii="Times New Roman" w:hAnsi="Times New Roman" w:cs="Times New Roman"/>
          <w:sz w:val="24"/>
          <w:szCs w:val="24"/>
        </w:rPr>
        <w:t xml:space="preserve">Ανοίξτε το λογισμικό: Θρησκευτικά Γυμνασίου 2000 και ακολουθείστε τα βήματα: Εκκλησιαστική Ιστορία – Μοναχισμός. </w:t>
      </w:r>
    </w:p>
    <w:p w:rsidR="00F0590F" w:rsidRPr="003529DF" w:rsidRDefault="00F0590F" w:rsidP="00F0590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51" w:rsidRPr="00474251" w:rsidRDefault="00474251" w:rsidP="00474251">
      <w:pPr>
        <w:pStyle w:val="a3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253343" cy="2503714"/>
            <wp:effectExtent l="19050" t="0" r="0" b="0"/>
            <wp:docPr id="3" name="Εικόνα 1" descr="C:\Users\user\Desktop\ΘΡΗΣΚΕΥΤΙΚΑ ΛΟΓΙΣΜΙΚΟ\Images\hel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ΘΡΗΣΚΕΥΤΙΚΑ ΛΟΓΙΣΜΙΚΟ\Images\hel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43" cy="250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449041" cy="2569029"/>
            <wp:effectExtent l="19050" t="0" r="8409" b="0"/>
            <wp:docPr id="4" name="Εικόνα 1" descr="C:\Users\user\Desktop\ΘΡΗΣΚΕΥΤΙΚΑ ΛΟΓΙΣΜΙΚΟ\Images\menouT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ΘΡΗΣΚΕΥΤΙΚΑ ΛΟΓΙΣΜΙΚΟ\Images\menouT3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41" cy="25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51" w:rsidRDefault="00474251" w:rsidP="00474251">
      <w:pPr>
        <w:pStyle w:val="a3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474251" w:rsidRDefault="00474251" w:rsidP="0047425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DF">
        <w:rPr>
          <w:rFonts w:ascii="Times New Roman" w:hAnsi="Times New Roman" w:cs="Times New Roman"/>
          <w:sz w:val="24"/>
          <w:szCs w:val="24"/>
        </w:rPr>
        <w:t xml:space="preserve">Διαβάστε και ακούστε το εισαγωγικό κείμενο και την ευαγγελική ρήση (Μθ. 16,24). </w:t>
      </w:r>
    </w:p>
    <w:p w:rsidR="00474251" w:rsidRDefault="00474251" w:rsidP="004742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251" w:rsidRPr="00474251" w:rsidRDefault="00474251" w:rsidP="0047425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DF">
        <w:rPr>
          <w:rFonts w:ascii="Times New Roman" w:hAnsi="Times New Roman" w:cs="Times New Roman"/>
          <w:sz w:val="24"/>
          <w:szCs w:val="24"/>
        </w:rPr>
        <w:t>Παρατηρείστε την εικόνα.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894DD0" w:rsidRPr="00E60142" w:rsidTr="003E3E37">
        <w:trPr>
          <w:trHeight w:val="3825"/>
          <w:tblCellSpacing w:w="0" w:type="dxa"/>
          <w:jc w:val="center"/>
        </w:trPr>
        <w:tc>
          <w:tcPr>
            <w:tcW w:w="10050" w:type="dxa"/>
            <w:vAlign w:val="center"/>
            <w:hideMark/>
          </w:tcPr>
          <w:p w:rsidR="0099081C" w:rsidRPr="003529DF" w:rsidRDefault="0099081C" w:rsidP="0099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Default="0099081C" w:rsidP="0099081C">
            <w:pPr>
              <w:pStyle w:val="a3"/>
              <w:spacing w:line="36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Pr="002017CF" w:rsidRDefault="0099081C" w:rsidP="009908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41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η</w:t>
            </w:r>
            <w:r w:rsidRPr="00B41C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δραστηριότητ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</w:t>
            </w:r>
          </w:p>
          <w:p w:rsidR="0099081C" w:rsidRPr="00A133DF" w:rsidRDefault="0099081C" w:rsidP="0099081C">
            <w:pPr>
              <w:pStyle w:val="a3"/>
              <w:spacing w:line="36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Default="0099081C" w:rsidP="0099081C">
            <w:pPr>
              <w:pStyle w:val="a3"/>
              <w:numPr>
                <w:ilvl w:val="0"/>
                <w:numId w:val="1"/>
              </w:numPr>
              <w:spacing w:line="360" w:lineRule="auto"/>
              <w:ind w:left="851"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 xml:space="preserve">Επιλέξτε  από το </w:t>
            </w:r>
            <w:r w:rsidRPr="00A13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ΠΕΡΙΕΧΟΜΕΝΟ</w:t>
            </w: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  <w:p w:rsidR="0099081C" w:rsidRDefault="0099081C" w:rsidP="0099081C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 xml:space="preserve">«το Γεροντικό», </w:t>
            </w:r>
          </w:p>
          <w:p w:rsidR="0099081C" w:rsidRDefault="0099081C" w:rsidP="0099081C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 xml:space="preserve"> «μοναχικό κομποσχοίνι»  και </w:t>
            </w:r>
          </w:p>
          <w:p w:rsidR="0099081C" w:rsidRDefault="0099081C" w:rsidP="0099081C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>«περί των νηστειών»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81C" w:rsidRPr="00894DD0" w:rsidRDefault="0099081C" w:rsidP="009908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Default="0099081C" w:rsidP="0099081C">
            <w:pPr>
              <w:pStyle w:val="a3"/>
              <w:numPr>
                <w:ilvl w:val="0"/>
                <w:numId w:val="1"/>
              </w:numPr>
              <w:spacing w:line="360" w:lineRule="auto"/>
              <w:ind w:left="851" w:hanging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</w:t>
            </w: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>ελετείστε το αντίστοιχο υλικό</w:t>
            </w:r>
            <w:r w:rsidR="0017768E">
              <w:rPr>
                <w:rFonts w:ascii="Times New Roman" w:hAnsi="Times New Roman" w:cs="Times New Roman"/>
                <w:sz w:val="24"/>
                <w:szCs w:val="24"/>
              </w:rPr>
              <w:t xml:space="preserve">  και  κ</w:t>
            </w:r>
            <w:r w:rsidRPr="00A133DF">
              <w:rPr>
                <w:rFonts w:ascii="Times New Roman" w:hAnsi="Times New Roman" w:cs="Times New Roman"/>
                <w:sz w:val="24"/>
                <w:szCs w:val="24"/>
              </w:rPr>
              <w:t>αταγράψτε συνοπτικά τις εντυπώσεις σας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0F" w:rsidRPr="00A133DF" w:rsidRDefault="00F0590F" w:rsidP="00F0590F">
            <w:pPr>
              <w:pStyle w:val="a3"/>
              <w:spacing w:line="36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Default="0099081C" w:rsidP="009908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0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200275" cy="1533956"/>
                  <wp:effectExtent l="19050" t="0" r="0" b="0"/>
                  <wp:docPr id="1" name="Εικόνα 8" descr="C:\Users\My\Desktop\ΘΡΗΣΚΕΥΤΙΚΑ ΛΟΓΙΣΜΙΚΟ\scripts\323\Images\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\Desktop\ΘΡΗΣΚΕΥΤΙΚΑ ΛΟΓΙΣΜΙΚΟ\scripts\323\Images\bo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700" cy="1538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94DD0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676400" cy="1866900"/>
                  <wp:effectExtent l="19050" t="0" r="0" b="0"/>
                  <wp:docPr id="2" name="Εικόνα 11" descr="Μοναχός προσευχόμενος, Μονή Σιμωνόπετρας Αγίου Όρου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Μοναχός προσευχόμενος, Μονή Σιμωνόπετρας Αγίου Όρου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826" cy="1872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81C" w:rsidRDefault="0017768E" w:rsidP="0099081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9081C" w:rsidRPr="00894DD0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406979" cy="205909"/>
                  <wp:effectExtent l="19050" t="0" r="2721" b="0"/>
                  <wp:docPr id="5" name="Εικόνα 7" descr="C:\Users\My\Desktop\ΘΡΗΣΚΕΥΤΙΚΑ ΛΟΓΙΣΜΙΚΟ\scripts\323\Images\TitlePerie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\Desktop\ΘΡΗΣΚΕΥΤΙΚΑ ΛΟΓΙΣΜΙΚΟ\scripts\323\Images\TitlePerie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11" cy="20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9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1C" w:rsidRPr="00894DD0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242423" cy="340394"/>
                  <wp:effectExtent l="19050" t="0" r="0" b="0"/>
                  <wp:docPr id="6" name="Εικόνα 16" descr="C:\Users\My\Desktop\ΘΡΗΣΚΕΥΤΙΚΑ ΛΟΓΙΣΜΙΚΟ\scripts\323\Images\TitlePeriex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y\Desktop\ΘΡΗΣΚΕΥΤΙΚΑ ΛΟΓΙΣΜΙΚΟ\scripts\323\Images\TitlePeriex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75" cy="347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81C" w:rsidRDefault="0099081C" w:rsidP="0099081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Default="0099081C" w:rsidP="0099081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1C" w:rsidRDefault="0099081C" w:rsidP="0099081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18" w:rsidRPr="00F0590F" w:rsidRDefault="00EB3218" w:rsidP="00F059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41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η</w:t>
            </w:r>
            <w:r w:rsidRPr="00B41C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δραστηριότητ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</w:t>
            </w:r>
          </w:p>
          <w:p w:rsidR="0099081C" w:rsidRPr="00F0590F" w:rsidRDefault="0099081C" w:rsidP="00F059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0F">
              <w:rPr>
                <w:rFonts w:ascii="Times New Roman" w:hAnsi="Times New Roman" w:cs="Times New Roman"/>
                <w:sz w:val="24"/>
                <w:szCs w:val="24"/>
              </w:rPr>
              <w:t>Συνθέστε τις πληροφορίες αυτές μαζί με το φωτογραφικό και το ηχητικό υλικό  σε ένα πολυτροπικό κείμενο για να τις παρουσιάσετε στην ολομέλεια της τάξης.</w:t>
            </w:r>
          </w:p>
          <w:p w:rsidR="0099081C" w:rsidRDefault="0099081C" w:rsidP="0099081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0"/>
            </w:tblGrid>
            <w:tr w:rsidR="0099081C" w:rsidRPr="00E60142" w:rsidTr="00787628">
              <w:trPr>
                <w:trHeight w:val="645"/>
                <w:tblCellSpacing w:w="0" w:type="dxa"/>
                <w:jc w:val="center"/>
              </w:trPr>
              <w:tc>
                <w:tcPr>
                  <w:tcW w:w="10050" w:type="dxa"/>
                  <w:vAlign w:val="center"/>
                  <w:hideMark/>
                </w:tcPr>
                <w:p w:rsidR="0099081C" w:rsidRDefault="0099081C" w:rsidP="00787628">
                  <w:pPr>
                    <w:spacing w:before="100" w:beforeAutospacing="1" w:after="100" w:afterAutospacing="1" w:line="240" w:lineRule="auto"/>
                    <w:ind w:left="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                                         </w:t>
                  </w:r>
                  <w:r w:rsidRPr="00894D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           </w:t>
                  </w:r>
                </w:p>
                <w:p w:rsidR="0099081C" w:rsidRDefault="0099081C" w:rsidP="00787628">
                  <w:pPr>
                    <w:spacing w:before="100" w:beforeAutospacing="1" w:after="100" w:afterAutospacing="1" w:line="240" w:lineRule="auto"/>
                    <w:ind w:left="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                                       </w:t>
                  </w:r>
                </w:p>
                <w:p w:rsidR="0099081C" w:rsidRPr="00E60142" w:rsidRDefault="0099081C" w:rsidP="00787628">
                  <w:pPr>
                    <w:spacing w:before="100" w:beforeAutospacing="1" w:after="100" w:afterAutospacing="1" w:line="240" w:lineRule="auto"/>
                    <w:ind w:left="6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</w:tbl>
          <w:p w:rsidR="00894DD0" w:rsidRDefault="00894DD0" w:rsidP="00894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99081C" w:rsidRDefault="0099081C" w:rsidP="00894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99081C" w:rsidRPr="00E60142" w:rsidRDefault="0099081C" w:rsidP="00894D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894DD0" w:rsidRPr="00894DD0" w:rsidRDefault="00894DD0" w:rsidP="00F451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DD0" w:rsidRPr="00894DD0" w:rsidSect="00EB3218">
      <w:pgSz w:w="11906" w:h="16838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D2"/>
    <w:multiLevelType w:val="hybridMultilevel"/>
    <w:tmpl w:val="0DCCADB6"/>
    <w:lvl w:ilvl="0" w:tplc="9BBABB8A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89360A"/>
    <w:multiLevelType w:val="hybridMultilevel"/>
    <w:tmpl w:val="D2942A52"/>
    <w:lvl w:ilvl="0" w:tplc="E4A06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5CC8"/>
    <w:multiLevelType w:val="hybridMultilevel"/>
    <w:tmpl w:val="594C1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F7A"/>
    <w:multiLevelType w:val="hybridMultilevel"/>
    <w:tmpl w:val="BD6086F2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2B3A15"/>
    <w:multiLevelType w:val="hybridMultilevel"/>
    <w:tmpl w:val="DDB87834"/>
    <w:lvl w:ilvl="0" w:tplc="D390F71C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972B11"/>
    <w:multiLevelType w:val="hybridMultilevel"/>
    <w:tmpl w:val="0DCCADB6"/>
    <w:lvl w:ilvl="0" w:tplc="9BBABB8A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CAA4AEC"/>
    <w:multiLevelType w:val="hybridMultilevel"/>
    <w:tmpl w:val="0DCCADB6"/>
    <w:lvl w:ilvl="0" w:tplc="9BBABB8A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6123"/>
    <w:rsid w:val="000A12EA"/>
    <w:rsid w:val="000D2E46"/>
    <w:rsid w:val="000E2DF8"/>
    <w:rsid w:val="0017768E"/>
    <w:rsid w:val="001947BD"/>
    <w:rsid w:val="002017CF"/>
    <w:rsid w:val="00202EAD"/>
    <w:rsid w:val="002D0553"/>
    <w:rsid w:val="002D7C0E"/>
    <w:rsid w:val="002E6B91"/>
    <w:rsid w:val="00301AC8"/>
    <w:rsid w:val="003529DF"/>
    <w:rsid w:val="003F59F7"/>
    <w:rsid w:val="00474251"/>
    <w:rsid w:val="00645FEB"/>
    <w:rsid w:val="00651E56"/>
    <w:rsid w:val="00653740"/>
    <w:rsid w:val="00692F71"/>
    <w:rsid w:val="006B0F76"/>
    <w:rsid w:val="00722A4E"/>
    <w:rsid w:val="00780757"/>
    <w:rsid w:val="007B4B32"/>
    <w:rsid w:val="008375F7"/>
    <w:rsid w:val="00894DD0"/>
    <w:rsid w:val="00901CAE"/>
    <w:rsid w:val="009262A0"/>
    <w:rsid w:val="00966123"/>
    <w:rsid w:val="0099081C"/>
    <w:rsid w:val="00991610"/>
    <w:rsid w:val="00A02299"/>
    <w:rsid w:val="00A05072"/>
    <w:rsid w:val="00A133DF"/>
    <w:rsid w:val="00A8239F"/>
    <w:rsid w:val="00AA5ED5"/>
    <w:rsid w:val="00BB662D"/>
    <w:rsid w:val="00C24E6F"/>
    <w:rsid w:val="00C47B48"/>
    <w:rsid w:val="00C63589"/>
    <w:rsid w:val="00D63A55"/>
    <w:rsid w:val="00DD52B7"/>
    <w:rsid w:val="00E3653C"/>
    <w:rsid w:val="00EA75E3"/>
    <w:rsid w:val="00EB3218"/>
    <w:rsid w:val="00EC06EE"/>
    <w:rsid w:val="00EC756F"/>
    <w:rsid w:val="00F0590F"/>
    <w:rsid w:val="00F451FF"/>
    <w:rsid w:val="00FE1BC1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AC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1AC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A5ED5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7435-5E10-44CD-ADF2-F47BC46F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2015-06-23T08:00:00Z</dcterms:created>
  <dcterms:modified xsi:type="dcterms:W3CDTF">2015-09-25T21:49:00Z</dcterms:modified>
</cp:coreProperties>
</file>