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67" w:rsidRPr="00DA2047" w:rsidRDefault="00A15067" w:rsidP="00A15067">
      <w:pPr>
        <w:jc w:val="center"/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>Τίτλος Διδακτικού Σεναρίου:</w:t>
      </w:r>
    </w:p>
    <w:p w:rsidR="005E5629" w:rsidRPr="00422871" w:rsidRDefault="005E5629" w:rsidP="00A15067">
      <w:pPr>
        <w:jc w:val="center"/>
        <w:rPr>
          <w:rFonts w:cstheme="minorHAnsi"/>
          <w:sz w:val="24"/>
          <w:szCs w:val="24"/>
        </w:rPr>
      </w:pPr>
      <w:r w:rsidRPr="00422871">
        <w:rPr>
          <w:rFonts w:cstheme="minorHAnsi"/>
          <w:sz w:val="24"/>
          <w:szCs w:val="24"/>
        </w:rPr>
        <w:t>«Το προσφυγικό ζήτημα του 1922 μέσα από μαρτυρίες και τεκμήρια»</w:t>
      </w:r>
    </w:p>
    <w:p w:rsidR="00A15067" w:rsidRPr="00DA2047" w:rsidRDefault="00391C02" w:rsidP="00A15067">
      <w:pPr>
        <w:jc w:val="center"/>
        <w:rPr>
          <w:rFonts w:cstheme="minorHAnsi"/>
          <w:b/>
          <w:sz w:val="24"/>
          <w:szCs w:val="24"/>
        </w:rPr>
      </w:pPr>
      <w:r w:rsidRPr="00DA2047"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5067" w:rsidRDefault="00F83535" w:rsidP="00A15067">
      <w:pPr>
        <w:jc w:val="center"/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>Χρόνος Υλοποίησης: 4</w:t>
      </w:r>
      <w:r w:rsidR="00A15067" w:rsidRPr="00DA2047">
        <w:rPr>
          <w:rFonts w:cstheme="minorHAnsi"/>
          <w:sz w:val="24"/>
          <w:szCs w:val="24"/>
        </w:rPr>
        <w:t>5</w:t>
      </w:r>
      <w:r w:rsidR="009A7F97" w:rsidRPr="00DA2047">
        <w:rPr>
          <w:rFonts w:cstheme="minorHAnsi"/>
          <w:sz w:val="24"/>
          <w:szCs w:val="24"/>
        </w:rPr>
        <w:t>΄</w:t>
      </w:r>
    </w:p>
    <w:p w:rsidR="00BB6F38" w:rsidRDefault="00BB6F38" w:rsidP="00BB6F38">
      <w:pPr>
        <w:jc w:val="center"/>
        <w:rPr>
          <w:rFonts w:cstheme="minorHAnsi"/>
          <w:b/>
          <w:sz w:val="24"/>
          <w:szCs w:val="24"/>
        </w:rPr>
      </w:pPr>
      <w:r w:rsidRPr="00134004">
        <w:rPr>
          <w:rFonts w:cstheme="minorHAnsi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2762B" w:rsidRDefault="00BB6F38" w:rsidP="00BB6F38">
      <w:pPr>
        <w:jc w:val="center"/>
        <w:rPr>
          <w:rFonts w:cstheme="minorHAnsi"/>
          <w:sz w:val="24"/>
          <w:szCs w:val="24"/>
        </w:rPr>
      </w:pPr>
      <w:r w:rsidRPr="000E0DEB">
        <w:rPr>
          <w:rFonts w:cstheme="minorHAnsi"/>
          <w:sz w:val="24"/>
          <w:szCs w:val="24"/>
        </w:rPr>
        <w:t xml:space="preserve">Τίτλος φύλλου εργασίας: </w:t>
      </w:r>
    </w:p>
    <w:p w:rsidR="00BB6F38" w:rsidRPr="00422871" w:rsidRDefault="00BB6F38" w:rsidP="00BB6F38">
      <w:pPr>
        <w:jc w:val="center"/>
        <w:rPr>
          <w:rFonts w:cstheme="minorHAnsi"/>
          <w:b/>
          <w:sz w:val="24"/>
          <w:szCs w:val="24"/>
        </w:rPr>
      </w:pPr>
      <w:r w:rsidRPr="00422871">
        <w:rPr>
          <w:rFonts w:cstheme="minorHAnsi"/>
          <w:b/>
          <w:sz w:val="24"/>
          <w:szCs w:val="24"/>
        </w:rPr>
        <w:t>Η ιστορία μιας οικογένειας (2)</w:t>
      </w:r>
    </w:p>
    <w:p w:rsidR="00BB6F38" w:rsidRPr="00DA2047" w:rsidRDefault="00BB6F38" w:rsidP="00A15067">
      <w:pPr>
        <w:jc w:val="center"/>
        <w:rPr>
          <w:rFonts w:cstheme="minorHAnsi"/>
          <w:sz w:val="24"/>
          <w:szCs w:val="24"/>
        </w:rPr>
      </w:pPr>
    </w:p>
    <w:p w:rsidR="00B03DDB" w:rsidRPr="00DA2047" w:rsidRDefault="00B03DDB" w:rsidP="00A15067">
      <w:pPr>
        <w:jc w:val="center"/>
        <w:rPr>
          <w:rFonts w:cstheme="minorHAnsi"/>
          <w:b/>
          <w:sz w:val="24"/>
          <w:szCs w:val="24"/>
        </w:rPr>
      </w:pPr>
    </w:p>
    <w:p w:rsidR="00B03DDB" w:rsidRPr="00DA2047" w:rsidRDefault="00B03DDB" w:rsidP="00B03DD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 xml:space="preserve">Είστε απόγονοι της οικογένειας του Νικόλαου </w:t>
      </w:r>
      <w:proofErr w:type="spellStart"/>
      <w:r w:rsidRPr="00DA2047">
        <w:rPr>
          <w:rFonts w:cstheme="minorHAnsi"/>
          <w:sz w:val="24"/>
          <w:szCs w:val="24"/>
        </w:rPr>
        <w:t>Βαλήλα</w:t>
      </w:r>
      <w:proofErr w:type="spellEnd"/>
      <w:r w:rsidR="005E5629" w:rsidRPr="00DA2047">
        <w:rPr>
          <w:rFonts w:cstheme="minorHAnsi"/>
          <w:sz w:val="24"/>
          <w:szCs w:val="24"/>
        </w:rPr>
        <w:t>,</w:t>
      </w:r>
      <w:r w:rsidRPr="00DA2047">
        <w:rPr>
          <w:rFonts w:cstheme="minorHAnsi"/>
          <w:sz w:val="24"/>
          <w:szCs w:val="24"/>
        </w:rPr>
        <w:t xml:space="preserve"> που αναφέρεται στην πηγή</w:t>
      </w:r>
      <w:r w:rsidR="00AF4BFB">
        <w:rPr>
          <w:rFonts w:cstheme="minorHAnsi"/>
          <w:sz w:val="24"/>
          <w:szCs w:val="24"/>
        </w:rPr>
        <w:t xml:space="preserve"> (βλ. παρακάτω)</w:t>
      </w:r>
      <w:r w:rsidR="005E5629" w:rsidRPr="00DA2047">
        <w:rPr>
          <w:rFonts w:cstheme="minorHAnsi"/>
          <w:sz w:val="24"/>
          <w:szCs w:val="24"/>
        </w:rPr>
        <w:t>,</w:t>
      </w:r>
      <w:r w:rsidRPr="00DA2047">
        <w:rPr>
          <w:rFonts w:cstheme="minorHAnsi"/>
          <w:sz w:val="24"/>
          <w:szCs w:val="24"/>
        </w:rPr>
        <w:t xml:space="preserve"> και θέλετε να εντοπίσετε και να χαράξετε στο χάρτη την πορεία που ακολούθησε η οικογένεια σας μαζί με πολλούς </w:t>
      </w:r>
      <w:proofErr w:type="spellStart"/>
      <w:r w:rsidRPr="00DA2047">
        <w:rPr>
          <w:rFonts w:cstheme="minorHAnsi"/>
          <w:sz w:val="24"/>
          <w:szCs w:val="24"/>
        </w:rPr>
        <w:t>Αρτακηνούς</w:t>
      </w:r>
      <w:proofErr w:type="spellEnd"/>
      <w:r w:rsidRPr="00DA2047">
        <w:rPr>
          <w:rFonts w:cstheme="minorHAnsi"/>
          <w:sz w:val="24"/>
          <w:szCs w:val="24"/>
        </w:rPr>
        <w:t xml:space="preserve"> συντοπίτες τους, κατά τη Μικρασιατική καταστροφή, μέχρι την οριστική τους εγκατάσταση στο </w:t>
      </w:r>
      <w:proofErr w:type="spellStart"/>
      <w:r w:rsidRPr="00DA2047">
        <w:rPr>
          <w:rFonts w:cstheme="minorHAnsi"/>
          <w:sz w:val="24"/>
          <w:szCs w:val="24"/>
        </w:rPr>
        <w:t>Βατώντα</w:t>
      </w:r>
      <w:proofErr w:type="spellEnd"/>
      <w:r w:rsidRPr="00DA2047">
        <w:rPr>
          <w:rFonts w:cstheme="minorHAnsi"/>
          <w:sz w:val="24"/>
          <w:szCs w:val="24"/>
        </w:rPr>
        <w:t xml:space="preserve"> Εύβοιας.</w:t>
      </w:r>
    </w:p>
    <w:p w:rsidR="00B03DDB" w:rsidRPr="00DA2047" w:rsidRDefault="00B03DDB" w:rsidP="00B03DDB">
      <w:pPr>
        <w:rPr>
          <w:rFonts w:cstheme="minorHAnsi"/>
          <w:sz w:val="24"/>
          <w:szCs w:val="24"/>
        </w:rPr>
      </w:pPr>
    </w:p>
    <w:p w:rsidR="00B03DDB" w:rsidRPr="00DA2047" w:rsidRDefault="00B03DDB" w:rsidP="00B03DD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 xml:space="preserve">Ως αντιπρόσωποι των </w:t>
      </w:r>
      <w:proofErr w:type="spellStart"/>
      <w:r w:rsidRPr="00DA2047">
        <w:rPr>
          <w:rFonts w:cstheme="minorHAnsi"/>
          <w:sz w:val="24"/>
          <w:szCs w:val="24"/>
        </w:rPr>
        <w:t>Αρτακηνών</w:t>
      </w:r>
      <w:proofErr w:type="spellEnd"/>
      <w:r w:rsidRPr="00DA2047">
        <w:rPr>
          <w:rFonts w:cstheme="minorHAnsi"/>
          <w:sz w:val="24"/>
          <w:szCs w:val="24"/>
        </w:rPr>
        <w:t xml:space="preserve"> που διαμένουν στην Τούμπα Θεσσαλονίκης σάς έχει ανατεθεί να συντάξετε μία σύντομη επιστολή προς τις αρμόδιες αρχές, στην οποία να καταγράφετε τα προβλήματα που αντιμετωπίζετ</w:t>
      </w:r>
      <w:r w:rsidR="00B83842" w:rsidRPr="00DA2047">
        <w:rPr>
          <w:rFonts w:cstheme="minorHAnsi"/>
          <w:sz w:val="24"/>
          <w:szCs w:val="24"/>
        </w:rPr>
        <w:t>ε και τις λύσεις που προτείνετε</w:t>
      </w:r>
      <w:r w:rsidRPr="00DA2047">
        <w:rPr>
          <w:rFonts w:cstheme="minorHAnsi"/>
          <w:sz w:val="24"/>
          <w:szCs w:val="24"/>
        </w:rPr>
        <w:t xml:space="preserve"> για να βελτιωθεί η ζωή σας.</w:t>
      </w:r>
    </w:p>
    <w:p w:rsidR="00426927" w:rsidRDefault="00426927" w:rsidP="005E5629">
      <w:pPr>
        <w:ind w:left="720"/>
        <w:rPr>
          <w:rFonts w:cstheme="minorHAnsi"/>
          <w:sz w:val="24"/>
          <w:szCs w:val="24"/>
        </w:rPr>
      </w:pPr>
      <w:r w:rsidRPr="009E321B">
        <w:rPr>
          <w:rFonts w:cstheme="minorHAnsi"/>
          <w:sz w:val="24"/>
          <w:szCs w:val="24"/>
        </w:rPr>
        <w:t>Μερικά στοιχεία μπορείτε να τα αντλήσετε από το ίδιο το κείμεν</w:t>
      </w:r>
      <w:r>
        <w:rPr>
          <w:rFonts w:cstheme="minorHAnsi"/>
          <w:sz w:val="24"/>
          <w:szCs w:val="24"/>
        </w:rPr>
        <w:t>ο της μαρτυρίας</w:t>
      </w:r>
      <w:r w:rsidRPr="005E1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και το διαδραστικό χάρτη.</w:t>
      </w:r>
    </w:p>
    <w:p w:rsidR="005E5629" w:rsidRPr="00DA2047" w:rsidRDefault="005E5629" w:rsidP="005E5629">
      <w:pPr>
        <w:ind w:left="720"/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 xml:space="preserve">(Θα αξιολογηθεί  θετικά η ενσωμάτωση </w:t>
      </w:r>
      <w:r w:rsidR="00CE22A0">
        <w:rPr>
          <w:rFonts w:cstheme="minorHAnsi"/>
          <w:sz w:val="24"/>
          <w:szCs w:val="24"/>
        </w:rPr>
        <w:t xml:space="preserve">στην επιστολή σας </w:t>
      </w:r>
      <w:r w:rsidRPr="00DA2047">
        <w:rPr>
          <w:rFonts w:cstheme="minorHAnsi"/>
          <w:sz w:val="24"/>
          <w:szCs w:val="24"/>
        </w:rPr>
        <w:t>ιστορικών στοιχείων της εποχής).</w:t>
      </w:r>
    </w:p>
    <w:p w:rsidR="004C1197" w:rsidRPr="00DA2047" w:rsidRDefault="004C1197">
      <w:pPr>
        <w:rPr>
          <w:rFonts w:cstheme="minorHAnsi"/>
          <w:sz w:val="24"/>
          <w:szCs w:val="24"/>
        </w:rPr>
      </w:pPr>
    </w:p>
    <w:p w:rsidR="00D87D12" w:rsidRPr="00DA2047" w:rsidRDefault="00D87D12" w:rsidP="00D87D12">
      <w:pPr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  <w:u w:val="single"/>
        </w:rPr>
        <w:t>Οδηγίες:</w:t>
      </w:r>
      <w:r w:rsidRPr="00DA2047">
        <w:rPr>
          <w:rFonts w:cstheme="minorHAnsi"/>
          <w:sz w:val="24"/>
          <w:szCs w:val="24"/>
        </w:rPr>
        <w:t xml:space="preserve"> Στην επιλογή Καταθέτη/Οργανισμού της </w:t>
      </w:r>
      <w:r w:rsidRPr="00DA2047">
        <w:rPr>
          <w:rFonts w:cstheme="minorHAnsi"/>
          <w:i/>
          <w:sz w:val="24"/>
          <w:szCs w:val="24"/>
        </w:rPr>
        <w:t>Πολιτι</w:t>
      </w:r>
      <w:r w:rsidR="00AA2CEB" w:rsidRPr="00DA2047">
        <w:rPr>
          <w:rFonts w:cstheme="minorHAnsi"/>
          <w:i/>
          <w:sz w:val="24"/>
          <w:szCs w:val="24"/>
        </w:rPr>
        <w:t>στικής και Γενεαλογικής συλλογής της Κεντρικής Μακεδονίας</w:t>
      </w:r>
      <w:r w:rsidRPr="00DA2047">
        <w:rPr>
          <w:rFonts w:cstheme="minorHAnsi"/>
          <w:sz w:val="24"/>
          <w:szCs w:val="24"/>
        </w:rPr>
        <w:t xml:space="preserve"> του ΙΜΕ θα αναζητήσετε το όνομα </w:t>
      </w:r>
      <w:proofErr w:type="spellStart"/>
      <w:r w:rsidRPr="006D7B01">
        <w:rPr>
          <w:rFonts w:cstheme="minorHAnsi"/>
          <w:sz w:val="24"/>
          <w:szCs w:val="24"/>
          <w:u w:val="single"/>
        </w:rPr>
        <w:t>Βαλήλας</w:t>
      </w:r>
      <w:proofErr w:type="spellEnd"/>
      <w:r w:rsidRPr="00DA2047">
        <w:rPr>
          <w:rFonts w:cstheme="minorHAnsi"/>
          <w:sz w:val="24"/>
          <w:szCs w:val="24"/>
        </w:rPr>
        <w:t xml:space="preserve"> και θα μελετήσετε το κείμενο:</w:t>
      </w:r>
    </w:p>
    <w:p w:rsidR="00D87D12" w:rsidRPr="00DA2047" w:rsidRDefault="00D87D12" w:rsidP="00D87D12">
      <w:pPr>
        <w:rPr>
          <w:rFonts w:cstheme="minorHAnsi"/>
          <w:sz w:val="24"/>
          <w:szCs w:val="24"/>
        </w:rPr>
      </w:pPr>
    </w:p>
    <w:p w:rsidR="00D87D12" w:rsidRPr="00DA2047" w:rsidRDefault="005E5629" w:rsidP="00D87D12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2047">
        <w:rPr>
          <w:rFonts w:cstheme="minorHAnsi"/>
          <w:sz w:val="24"/>
          <w:szCs w:val="24"/>
        </w:rPr>
        <w:t>«</w:t>
      </w:r>
      <w:r w:rsidR="00D87D12" w:rsidRPr="00DA2047">
        <w:rPr>
          <w:rFonts w:cstheme="minorHAnsi"/>
          <w:sz w:val="24"/>
          <w:szCs w:val="24"/>
        </w:rPr>
        <w:t xml:space="preserve">Αναμνήσεις Νικολάου </w:t>
      </w:r>
      <w:proofErr w:type="spellStart"/>
      <w:r w:rsidR="00D87D12" w:rsidRPr="00DA2047">
        <w:rPr>
          <w:rFonts w:cstheme="minorHAnsi"/>
          <w:sz w:val="24"/>
          <w:szCs w:val="24"/>
        </w:rPr>
        <w:t>Βαλήλα</w:t>
      </w:r>
      <w:proofErr w:type="spellEnd"/>
      <w:r w:rsidR="00D87D12" w:rsidRPr="00DA2047">
        <w:rPr>
          <w:rFonts w:cstheme="minorHAnsi"/>
          <w:sz w:val="24"/>
          <w:szCs w:val="24"/>
        </w:rPr>
        <w:t xml:space="preserve">, πατέρα του Γεωργίου </w:t>
      </w:r>
      <w:proofErr w:type="spellStart"/>
      <w:r w:rsidR="00D87D12" w:rsidRPr="00DA2047">
        <w:rPr>
          <w:rFonts w:cstheme="minorHAnsi"/>
          <w:sz w:val="24"/>
          <w:szCs w:val="24"/>
        </w:rPr>
        <w:t>Βαλήλα</w:t>
      </w:r>
      <w:proofErr w:type="spellEnd"/>
      <w:r w:rsidR="00D87D12" w:rsidRPr="00DA2047">
        <w:rPr>
          <w:rFonts w:cstheme="minorHAnsi"/>
          <w:sz w:val="24"/>
          <w:szCs w:val="24"/>
        </w:rPr>
        <w:t xml:space="preserve">, </w:t>
      </w:r>
      <w:r w:rsidRPr="00DA2047">
        <w:rPr>
          <w:rFonts w:cstheme="minorHAnsi"/>
          <w:sz w:val="24"/>
          <w:szCs w:val="24"/>
        </w:rPr>
        <w:t xml:space="preserve">από την προσφυγιά των </w:t>
      </w:r>
      <w:proofErr w:type="spellStart"/>
      <w:r w:rsidRPr="00DA2047">
        <w:rPr>
          <w:rFonts w:cstheme="minorHAnsi"/>
          <w:sz w:val="24"/>
          <w:szCs w:val="24"/>
        </w:rPr>
        <w:t>Αρτακηνών</w:t>
      </w:r>
      <w:proofErr w:type="spellEnd"/>
      <w:r w:rsidRPr="00DA2047">
        <w:rPr>
          <w:rFonts w:cstheme="minorHAnsi"/>
          <w:sz w:val="24"/>
          <w:szCs w:val="24"/>
        </w:rPr>
        <w:t>»</w:t>
      </w:r>
    </w:p>
    <w:p w:rsidR="00A15067" w:rsidRPr="00DA2047" w:rsidRDefault="00A15067">
      <w:pPr>
        <w:rPr>
          <w:rFonts w:cstheme="minorHAnsi"/>
          <w:sz w:val="24"/>
          <w:szCs w:val="24"/>
        </w:rPr>
      </w:pPr>
    </w:p>
    <w:sectPr w:rsidR="00A15067" w:rsidRPr="00DA2047" w:rsidSect="004C1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300A"/>
    <w:multiLevelType w:val="hybridMultilevel"/>
    <w:tmpl w:val="47D2BE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96407"/>
    <w:multiLevelType w:val="hybridMultilevel"/>
    <w:tmpl w:val="C8F6F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5067"/>
    <w:rsid w:val="002B488B"/>
    <w:rsid w:val="00387F2F"/>
    <w:rsid w:val="00391C02"/>
    <w:rsid w:val="00422871"/>
    <w:rsid w:val="00426927"/>
    <w:rsid w:val="004C1197"/>
    <w:rsid w:val="005114C8"/>
    <w:rsid w:val="005E5629"/>
    <w:rsid w:val="006D7B01"/>
    <w:rsid w:val="009A7F97"/>
    <w:rsid w:val="00A15067"/>
    <w:rsid w:val="00A2762B"/>
    <w:rsid w:val="00AA2CEB"/>
    <w:rsid w:val="00AF4BFB"/>
    <w:rsid w:val="00B03DDB"/>
    <w:rsid w:val="00B83842"/>
    <w:rsid w:val="00BB6F38"/>
    <w:rsid w:val="00CE22A0"/>
    <w:rsid w:val="00D87D12"/>
    <w:rsid w:val="00DA2047"/>
    <w:rsid w:val="00F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2015-09-21T19:18:00Z</dcterms:created>
  <dcterms:modified xsi:type="dcterms:W3CDTF">2015-09-30T18:04:00Z</dcterms:modified>
</cp:coreProperties>
</file>