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D6" w:rsidRPr="0083612B" w:rsidRDefault="009F39D0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32"/>
          <w:szCs w:val="32"/>
          <w:lang w:val="el-GR"/>
        </w:rPr>
        <w:t xml:space="preserve">Η 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>προσέγγιση της γ</w:t>
      </w:r>
      <w:r w:rsidR="00A85A95" w:rsidRPr="0083612B">
        <w:rPr>
          <w:rFonts w:cs="Cambria"/>
          <w:b/>
          <w:bCs/>
          <w:iCs/>
          <w:sz w:val="28"/>
          <w:szCs w:val="28"/>
          <w:lang w:val="el-GR"/>
        </w:rPr>
        <w:t>εωμετρικής οπτική</w:t>
      </w:r>
      <w:r w:rsidR="007B555A" w:rsidRPr="0083612B">
        <w:rPr>
          <w:rFonts w:cs="Cambria"/>
          <w:b/>
          <w:bCs/>
          <w:iCs/>
          <w:sz w:val="28"/>
          <w:szCs w:val="28"/>
          <w:lang w:val="el-GR"/>
        </w:rPr>
        <w:t>ς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>: Ανάκλαση</w:t>
      </w:r>
      <w:r w:rsidR="006232E2">
        <w:rPr>
          <w:rFonts w:cs="Cambria"/>
          <w:b/>
          <w:bCs/>
          <w:iCs/>
          <w:sz w:val="28"/>
          <w:szCs w:val="28"/>
          <w:lang w:val="el-GR"/>
        </w:rPr>
        <w:t xml:space="preserve"> και </w:t>
      </w:r>
      <w:r w:rsidR="005702BF" w:rsidRPr="0083612B">
        <w:rPr>
          <w:rFonts w:cs="Cambria"/>
          <w:b/>
          <w:bCs/>
          <w:iCs/>
          <w:sz w:val="28"/>
          <w:szCs w:val="28"/>
          <w:lang w:val="el-GR"/>
        </w:rPr>
        <w:t>Διάθλαση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</w:p>
    <w:p w:rsidR="001334DF" w:rsidRPr="00C76099" w:rsidRDefault="001334DF" w:rsidP="001334DF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Ημερομηνία: ………………</w:t>
      </w:r>
    </w:p>
    <w:p w:rsidR="001334DF" w:rsidRPr="00C76099" w:rsidRDefault="001334DF" w:rsidP="001334DF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Ονοματεπώνυμα:……………………………………………………………………………………………………………………</w:t>
      </w:r>
    </w:p>
    <w:p w:rsidR="001334DF" w:rsidRPr="00C76099" w:rsidRDefault="001334DF" w:rsidP="001334DF">
      <w:pPr>
        <w:rPr>
          <w:sz w:val="24"/>
          <w:szCs w:val="24"/>
          <w:lang w:val="el-GR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 wp14:anchorId="03B691B0" wp14:editId="0DFFBC85">
            <wp:extent cx="1022465" cy="1009243"/>
            <wp:effectExtent l="0" t="0" r="635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_vec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2" cy="102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l-GR"/>
        </w:rPr>
        <w:t>Όλα τα μέλη της ομάδας εργασίας</w:t>
      </w:r>
      <w:r w:rsidR="00954B00">
        <w:rPr>
          <w:bCs/>
          <w:iCs/>
          <w:sz w:val="24"/>
          <w:szCs w:val="24"/>
          <w:lang w:val="el-GR"/>
        </w:rPr>
        <w:t xml:space="preserve"> συνεργαστείτε</w:t>
      </w:r>
      <w:bookmarkStart w:id="0" w:name="_GoBack"/>
      <w:bookmarkEnd w:id="0"/>
      <w:r w:rsidR="00954B00">
        <w:rPr>
          <w:bCs/>
          <w:iCs/>
          <w:sz w:val="24"/>
          <w:szCs w:val="24"/>
          <w:lang w:val="el-GR"/>
        </w:rPr>
        <w:t xml:space="preserve"> και κατασκευάστε</w:t>
      </w:r>
      <w:r>
        <w:rPr>
          <w:bCs/>
          <w:iCs/>
          <w:sz w:val="24"/>
          <w:szCs w:val="24"/>
          <w:lang w:val="el-GR"/>
        </w:rPr>
        <w:t xml:space="preserve">: </w:t>
      </w:r>
    </w:p>
    <w:p w:rsidR="00C72A86" w:rsidRPr="008D7165" w:rsidRDefault="00C72A86" w:rsidP="00A85A95">
      <w:pPr>
        <w:rPr>
          <w:rFonts w:cs="Cambria"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28"/>
          <w:szCs w:val="28"/>
          <w:lang w:val="el-GR"/>
        </w:rPr>
        <w:t>Εργασία 3:</w:t>
      </w:r>
      <w:r w:rsidR="006D6C34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  <w:r w:rsidR="006D6C34" w:rsidRPr="008D7165">
        <w:rPr>
          <w:rFonts w:cs="Cambria"/>
          <w:bCs/>
          <w:iCs/>
          <w:sz w:val="28"/>
          <w:szCs w:val="28"/>
          <w:lang w:val="el-GR"/>
        </w:rPr>
        <w:t>«</w:t>
      </w:r>
      <w:r w:rsidRPr="008D7165">
        <w:rPr>
          <w:rFonts w:cs="Cambria"/>
          <w:bCs/>
          <w:iCs/>
          <w:sz w:val="28"/>
          <w:szCs w:val="28"/>
          <w:lang w:val="el-GR"/>
        </w:rPr>
        <w:t>Κατασκευή: Το πολλαπλό είδωλο</w:t>
      </w:r>
      <w:r w:rsidR="006D6C34" w:rsidRPr="008D7165">
        <w:rPr>
          <w:rFonts w:cs="Cambria"/>
          <w:bCs/>
          <w:iCs/>
          <w:sz w:val="28"/>
          <w:szCs w:val="28"/>
          <w:lang w:val="el-GR"/>
        </w:rPr>
        <w:t>»</w:t>
      </w:r>
    </w:p>
    <w:p w:rsidR="007A0E02" w:rsidRDefault="00D317FC" w:rsidP="00A85A95">
      <w:pPr>
        <w:rPr>
          <w:rFonts w:cs="Cambria"/>
          <w:b/>
          <w:bCs/>
          <w:iCs/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inline distT="0" distB="0" distL="0" distR="0">
            <wp:extent cx="3237271" cy="2427953"/>
            <wp:effectExtent l="0" t="0" r="127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0100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80" cy="243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mbria"/>
          <w:b/>
          <w:bCs/>
          <w:iCs/>
          <w:noProof/>
          <w:sz w:val="24"/>
          <w:szCs w:val="24"/>
        </w:rPr>
        <w:drawing>
          <wp:inline distT="0" distB="0" distL="0" distR="0">
            <wp:extent cx="3236668" cy="2427502"/>
            <wp:effectExtent l="0" t="0" r="190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150305_1246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458" cy="24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2AD" w:rsidRDefault="00C72A86" w:rsidP="00A85A95">
      <w:pPr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Υλικά: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</w:p>
    <w:p w:rsidR="00C72A86" w:rsidRPr="006772AD" w:rsidRDefault="00C72A86" w:rsidP="00A85A95">
      <w:pPr>
        <w:rPr>
          <w:color w:val="000000"/>
          <w:sz w:val="24"/>
          <w:szCs w:val="24"/>
          <w:shd w:val="clear" w:color="auto" w:fill="FFFFFF"/>
          <w:lang w:val="el-GR"/>
        </w:rPr>
      </w:pP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Δύο 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 xml:space="preserve">απλούς </w:t>
      </w: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καθρέπτες 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>2</w:t>
      </w: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0 x 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>2</w:t>
      </w: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0 </w:t>
      </w:r>
      <w:proofErr w:type="spellStart"/>
      <w:r w:rsidRPr="006772AD">
        <w:rPr>
          <w:color w:val="000000"/>
          <w:sz w:val="24"/>
          <w:szCs w:val="24"/>
          <w:shd w:val="clear" w:color="auto" w:fill="FFFFFF"/>
          <w:lang w:val="el-GR"/>
        </w:rPr>
        <w:t>cm</w:t>
      </w:r>
      <w:proofErr w:type="spellEnd"/>
    </w:p>
    <w:p w:rsidR="00C72A86" w:rsidRPr="006772AD" w:rsidRDefault="00C72A86" w:rsidP="00A85A95">
      <w:pPr>
        <w:rPr>
          <w:color w:val="000000"/>
          <w:sz w:val="24"/>
          <w:szCs w:val="24"/>
          <w:shd w:val="clear" w:color="auto" w:fill="FFFFFF"/>
          <w:lang w:val="el-GR"/>
        </w:rPr>
      </w:pP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4 ξύλινα </w:t>
      </w:r>
      <w:proofErr w:type="spellStart"/>
      <w:r w:rsidRPr="006772AD">
        <w:rPr>
          <w:color w:val="000000"/>
          <w:sz w:val="24"/>
          <w:szCs w:val="24"/>
          <w:shd w:val="clear" w:color="auto" w:fill="FFFFFF"/>
          <w:lang w:val="el-GR"/>
        </w:rPr>
        <w:t>πηχάκια</w:t>
      </w:r>
      <w:proofErr w:type="spellEnd"/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 2.5 </w:t>
      </w:r>
      <w:r w:rsidRPr="006772AD">
        <w:rPr>
          <w:color w:val="000000"/>
          <w:sz w:val="24"/>
          <w:szCs w:val="24"/>
          <w:shd w:val="clear" w:color="auto" w:fill="FFFFFF"/>
        </w:rPr>
        <w:t>x</w:t>
      </w: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>25</w:t>
      </w:r>
      <w:r w:rsidRPr="006772AD">
        <w:rPr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6772AD">
        <w:rPr>
          <w:color w:val="000000"/>
          <w:sz w:val="24"/>
          <w:szCs w:val="24"/>
          <w:shd w:val="clear" w:color="auto" w:fill="FFFFFF"/>
        </w:rPr>
        <w:t>cm</w:t>
      </w:r>
    </w:p>
    <w:p w:rsidR="00C72A86" w:rsidRPr="006772AD" w:rsidRDefault="00C72A86" w:rsidP="00A85A95">
      <w:pPr>
        <w:rPr>
          <w:color w:val="000000"/>
          <w:sz w:val="24"/>
          <w:szCs w:val="24"/>
          <w:shd w:val="clear" w:color="auto" w:fill="FFFFFF"/>
          <w:lang w:val="el-GR"/>
        </w:rPr>
      </w:pPr>
      <w:r w:rsidRPr="006772AD">
        <w:rPr>
          <w:color w:val="000000"/>
          <w:sz w:val="24"/>
          <w:szCs w:val="24"/>
          <w:shd w:val="clear" w:color="auto" w:fill="FFFFFF"/>
          <w:lang w:val="el-GR"/>
        </w:rPr>
        <w:t>Λαστιχάκια</w:t>
      </w:r>
    </w:p>
    <w:p w:rsidR="00726A59" w:rsidRPr="006772AD" w:rsidRDefault="00726A59" w:rsidP="00A85A95">
      <w:pPr>
        <w:rPr>
          <w:color w:val="000000"/>
          <w:sz w:val="24"/>
          <w:szCs w:val="24"/>
          <w:shd w:val="clear" w:color="auto" w:fill="FFFFFF"/>
          <w:lang w:val="el-GR"/>
        </w:rPr>
      </w:pPr>
      <w:r w:rsidRPr="006772AD">
        <w:rPr>
          <w:color w:val="000000"/>
          <w:sz w:val="24"/>
          <w:szCs w:val="24"/>
          <w:shd w:val="clear" w:color="auto" w:fill="FFFFFF"/>
          <w:lang w:val="el-GR"/>
        </w:rPr>
        <w:t>Μικρό ξύλινο παραλληλεπίπεδο</w:t>
      </w:r>
      <w:r w:rsidR="004B6603">
        <w:rPr>
          <w:color w:val="000000"/>
          <w:sz w:val="24"/>
          <w:szCs w:val="24"/>
          <w:shd w:val="clear" w:color="auto" w:fill="FFFFFF"/>
          <w:lang w:val="el-GR"/>
        </w:rPr>
        <w:t xml:space="preserve"> ή κερί ή αντικείμενο βαμμένο 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>με διάφορα χρώματα</w:t>
      </w:r>
      <w:r w:rsidR="004B6603">
        <w:rPr>
          <w:color w:val="000000"/>
          <w:sz w:val="24"/>
          <w:szCs w:val="24"/>
          <w:shd w:val="clear" w:color="auto" w:fill="FFFFFF"/>
          <w:lang w:val="el-GR"/>
        </w:rPr>
        <w:t xml:space="preserve"> </w:t>
      </w:r>
    </w:p>
    <w:p w:rsidR="00C72A86" w:rsidRPr="0083612B" w:rsidRDefault="00C72A86" w:rsidP="00A85A95">
      <w:pPr>
        <w:rPr>
          <w:color w:val="000000"/>
          <w:sz w:val="18"/>
          <w:szCs w:val="18"/>
          <w:shd w:val="clear" w:color="auto" w:fill="FFFFFF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t>Διαδικασία:</w:t>
      </w:r>
      <w:r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3655B9">
        <w:rPr>
          <w:color w:val="000000"/>
          <w:sz w:val="24"/>
          <w:szCs w:val="24"/>
          <w:shd w:val="clear" w:color="auto" w:fill="FFFFFF"/>
          <w:lang w:val="el-GR"/>
        </w:rPr>
        <w:t xml:space="preserve">Ξύστε </w:t>
      </w:r>
      <w:r w:rsidR="00607365">
        <w:rPr>
          <w:color w:val="000000"/>
          <w:sz w:val="24"/>
          <w:szCs w:val="24"/>
          <w:shd w:val="clear" w:color="auto" w:fill="FFFFFF"/>
          <w:lang w:val="el-GR"/>
        </w:rPr>
        <w:t>στο πίσω μέρος του ενός</w:t>
      </w:r>
      <w:r w:rsidRPr="003655B9">
        <w:rPr>
          <w:color w:val="000000"/>
          <w:sz w:val="24"/>
          <w:szCs w:val="24"/>
          <w:shd w:val="clear" w:color="auto" w:fill="FFFFFF"/>
          <w:lang w:val="el-GR"/>
        </w:rPr>
        <w:t xml:space="preserve"> καθρέπτη μία τρύπα </w:t>
      </w:r>
      <w:r w:rsidR="00607365">
        <w:rPr>
          <w:color w:val="000000"/>
          <w:sz w:val="24"/>
          <w:szCs w:val="24"/>
          <w:shd w:val="clear" w:color="auto" w:fill="FFFFFF"/>
          <w:lang w:val="el-GR"/>
        </w:rPr>
        <w:t xml:space="preserve">(άνοιγμα) </w:t>
      </w:r>
      <w:r w:rsidRPr="003655B9">
        <w:rPr>
          <w:color w:val="000000"/>
          <w:sz w:val="24"/>
          <w:szCs w:val="24"/>
          <w:shd w:val="clear" w:color="auto" w:fill="FFFFFF"/>
          <w:lang w:val="el-GR"/>
        </w:rPr>
        <w:t xml:space="preserve">διαμέτρου 2.5 </w:t>
      </w:r>
      <w:r w:rsidRPr="003655B9">
        <w:rPr>
          <w:color w:val="000000"/>
          <w:sz w:val="24"/>
          <w:szCs w:val="24"/>
          <w:shd w:val="clear" w:color="auto" w:fill="FFFFFF"/>
        </w:rPr>
        <w:t>cm</w:t>
      </w:r>
      <w:r w:rsidR="009A0594" w:rsidRPr="003655B9">
        <w:rPr>
          <w:color w:val="000000"/>
          <w:sz w:val="24"/>
          <w:szCs w:val="24"/>
          <w:shd w:val="clear" w:color="auto" w:fill="FFFFFF"/>
          <w:lang w:val="el-GR"/>
        </w:rPr>
        <w:t>. Τοποθετήστε το αντικείμενο μεταξύ των δύο καθρεπτών. Παρατηρήστε από την τρύπα την εικόνα που σχηματίζεται.</w:t>
      </w:r>
      <w:r w:rsidR="009A0594"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 </w:t>
      </w:r>
    </w:p>
    <w:p w:rsidR="001334DF" w:rsidRDefault="001334DF">
      <w:pPr>
        <w:rPr>
          <w:rFonts w:cs="Cambria"/>
          <w:b/>
          <w:bCs/>
          <w:iCs/>
          <w:sz w:val="24"/>
          <w:szCs w:val="24"/>
          <w:lang w:val="el-GR"/>
        </w:rPr>
      </w:pPr>
      <w:r>
        <w:rPr>
          <w:rFonts w:cs="Cambria"/>
          <w:b/>
          <w:bCs/>
          <w:iCs/>
          <w:sz w:val="24"/>
          <w:szCs w:val="24"/>
          <w:lang w:val="el-GR"/>
        </w:rPr>
        <w:br w:type="page"/>
      </w:r>
    </w:p>
    <w:p w:rsidR="00726A59" w:rsidRPr="0083612B" w:rsidRDefault="00726A59" w:rsidP="00A85A95">
      <w:pPr>
        <w:rPr>
          <w:color w:val="000000"/>
          <w:sz w:val="18"/>
          <w:szCs w:val="18"/>
          <w:shd w:val="clear" w:color="auto" w:fill="FFFFFF"/>
          <w:lang w:val="el-GR"/>
        </w:rPr>
      </w:pPr>
      <w:r w:rsidRPr="0083612B">
        <w:rPr>
          <w:rFonts w:cs="Cambria"/>
          <w:b/>
          <w:bCs/>
          <w:iCs/>
          <w:sz w:val="24"/>
          <w:szCs w:val="24"/>
          <w:lang w:val="el-GR"/>
        </w:rPr>
        <w:lastRenderedPageBreak/>
        <w:t>Δικαιολόγηση</w:t>
      </w:r>
      <w:r w:rsidRPr="0083612B">
        <w:rPr>
          <w:color w:val="000000"/>
          <w:sz w:val="18"/>
          <w:szCs w:val="18"/>
          <w:shd w:val="clear" w:color="auto" w:fill="FFFFFF"/>
          <w:lang w:val="el-GR"/>
        </w:rPr>
        <w:t xml:space="preserve">: </w:t>
      </w:r>
      <w:r w:rsidRPr="005E61EE">
        <w:rPr>
          <w:color w:val="000000"/>
          <w:sz w:val="24"/>
          <w:szCs w:val="24"/>
          <w:shd w:val="clear" w:color="auto" w:fill="FFFFFF"/>
          <w:lang w:val="el-GR"/>
        </w:rPr>
        <w:t xml:space="preserve">Σχεδιάστε τις 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 xml:space="preserve"> πορείες των </w:t>
      </w:r>
      <w:r w:rsidRPr="005E61EE">
        <w:rPr>
          <w:color w:val="000000"/>
          <w:sz w:val="24"/>
          <w:szCs w:val="24"/>
          <w:shd w:val="clear" w:color="auto" w:fill="FFFFFF"/>
          <w:lang w:val="el-GR"/>
        </w:rPr>
        <w:t>ακτίν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 xml:space="preserve">ων  που φεύγουν από το αντικείμενο και προσπίπτουν στα κάτοπτρα, </w:t>
      </w:r>
      <w:r w:rsidRPr="005E61EE">
        <w:rPr>
          <w:color w:val="000000"/>
          <w:sz w:val="24"/>
          <w:szCs w:val="24"/>
          <w:shd w:val="clear" w:color="auto" w:fill="FFFFFF"/>
          <w:lang w:val="el-GR"/>
        </w:rPr>
        <w:t xml:space="preserve"> έτσι ώστε να δικαιολογήσ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>ε</w:t>
      </w:r>
      <w:r w:rsidRPr="005E61EE">
        <w:rPr>
          <w:color w:val="000000"/>
          <w:sz w:val="24"/>
          <w:szCs w:val="24"/>
          <w:shd w:val="clear" w:color="auto" w:fill="FFFFFF"/>
          <w:lang w:val="el-GR"/>
        </w:rPr>
        <w:t>τε τον σχηματισμό των πολλαπλών ειδώλων</w:t>
      </w:r>
      <w:r w:rsidR="007A0E02">
        <w:rPr>
          <w:color w:val="000000"/>
          <w:sz w:val="24"/>
          <w:szCs w:val="24"/>
          <w:shd w:val="clear" w:color="auto" w:fill="FFFFFF"/>
          <w:lang w:val="el-GR"/>
        </w:rPr>
        <w:t xml:space="preserve">. </w:t>
      </w:r>
    </w:p>
    <w:p w:rsidR="005F7F13" w:rsidRPr="0083612B" w:rsidRDefault="005F7F13" w:rsidP="00A85A95">
      <w:pPr>
        <w:rPr>
          <w:rFonts w:cs="Cambria"/>
          <w:b/>
          <w:bCs/>
          <w:iCs/>
          <w:sz w:val="28"/>
          <w:szCs w:val="28"/>
          <w:lang w:val="el-GR"/>
        </w:rPr>
      </w:pPr>
    </w:p>
    <w:p w:rsidR="005F7F13" w:rsidRPr="0083612B" w:rsidRDefault="005F7F13" w:rsidP="005F7F13">
      <w:pPr>
        <w:rPr>
          <w:rFonts w:cs="Cambria"/>
          <w:sz w:val="28"/>
          <w:szCs w:val="28"/>
          <w:lang w:val="el-GR"/>
        </w:rPr>
      </w:pPr>
    </w:p>
    <w:p w:rsidR="005F7F13" w:rsidRPr="0083612B" w:rsidRDefault="005F7F13" w:rsidP="005F7F13">
      <w:pPr>
        <w:rPr>
          <w:rFonts w:cs="Cambria"/>
          <w:sz w:val="28"/>
          <w:szCs w:val="28"/>
          <w:lang w:val="el-GR"/>
        </w:rPr>
      </w:pPr>
    </w:p>
    <w:p w:rsidR="00DC5902" w:rsidRDefault="007A0E02" w:rsidP="0001142F">
      <w:pPr>
        <w:rPr>
          <w:rFonts w:cs="Cambria"/>
          <w:b/>
          <w:bCs/>
          <w:iCs/>
          <w:sz w:val="28"/>
          <w:szCs w:val="28"/>
          <w:lang w:val="el-GR"/>
        </w:rPr>
      </w:pPr>
      <w:r>
        <w:rPr>
          <w:rFonts w:cs="Cambria"/>
          <w:b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FF583F" wp14:editId="76E956CE">
                <wp:simplePos x="0" y="0"/>
                <wp:positionH relativeFrom="column">
                  <wp:posOffset>1024255</wp:posOffset>
                </wp:positionH>
                <wp:positionV relativeFrom="paragraph">
                  <wp:posOffset>58420</wp:posOffset>
                </wp:positionV>
                <wp:extent cx="4362471" cy="2418736"/>
                <wp:effectExtent l="114300" t="57150" r="133350" b="95885"/>
                <wp:wrapNone/>
                <wp:docPr id="39" name="Ομάδα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71" cy="2418736"/>
                          <a:chOff x="0" y="0"/>
                          <a:chExt cx="3544001" cy="1392443"/>
                        </a:xfrm>
                      </wpg:grpSpPr>
                      <wps:wsp>
                        <wps:cNvPr id="20" name="Ευθύγραμμο βέλος σύνδεσης 20"/>
                        <wps:cNvCnPr/>
                        <wps:spPr>
                          <a:xfrm flipH="1">
                            <a:off x="1021080" y="1051560"/>
                            <a:ext cx="200660" cy="3314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Ισοσκελές τρίγωνο 19"/>
                        <wps:cNvSpPr/>
                        <wps:spPr>
                          <a:xfrm>
                            <a:off x="1158240" y="952500"/>
                            <a:ext cx="135255" cy="12446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Ομάδα 26"/>
                        <wpg:cNvGrpSpPr/>
                        <wpg:grpSpPr>
                          <a:xfrm>
                            <a:off x="0" y="0"/>
                            <a:ext cx="3475421" cy="1382412"/>
                            <a:chOff x="0" y="11499"/>
                            <a:chExt cx="1950720" cy="505708"/>
                          </a:xfrm>
                        </wpg:grpSpPr>
                        <wps:wsp>
                          <wps:cNvPr id="17" name="Ευθεία γραμμή σύνδεσης 17"/>
                          <wps:cNvCnPr/>
                          <wps:spPr>
                            <a:xfrm>
                              <a:off x="0" y="14287"/>
                              <a:ext cx="1950720" cy="7620"/>
                            </a:xfrm>
                            <a:prstGeom prst="line">
                              <a:avLst/>
                            </a:prstGeom>
                            <a:ln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Ευθύγραμμο βέλος σύνδεσης 21"/>
                          <wps:cNvCnPr/>
                          <wps:spPr>
                            <a:xfrm>
                              <a:off x="681038" y="400050"/>
                              <a:ext cx="105093" cy="11715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Ευθύγραμμο βέλος σύνδεσης 24"/>
                          <wps:cNvCnPr/>
                          <wps:spPr>
                            <a:xfrm flipV="1">
                              <a:off x="681038" y="14287"/>
                              <a:ext cx="257175" cy="3429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Ευθύγραμμο βέλος σύνδεσης 25"/>
                          <wps:cNvCnPr/>
                          <wps:spPr>
                            <a:xfrm flipH="1" flipV="1">
                              <a:off x="491859" y="11499"/>
                              <a:ext cx="198679" cy="34559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Ευθεία γραμμή σύνδεσης 18"/>
                        <wps:cNvCnPr/>
                        <wps:spPr>
                          <a:xfrm>
                            <a:off x="68580" y="1371600"/>
                            <a:ext cx="3475421" cy="20843"/>
                          </a:xfrm>
                          <a:prstGeom prst="line">
                            <a:avLst/>
                          </a:prstGeom>
                          <a:ln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4067F" id="Ομάδα 39" o:spid="_x0000_s1026" style="position:absolute;margin-left:80.65pt;margin-top:4.6pt;width:343.5pt;height:190.45pt;z-index:251680768;mso-width-relative:margin;mso-height-relative:margin" coordsize="35440,1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0" o:spid="_x0000_s1027" type="#_x0000_t32" style="position:absolute;left:10210;top:10515;width:2007;height:3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YoTMEAAADbAAAADwAAAGRycy9kb3ducmV2LnhtbERPTYvCMBC9L/gfwgheljXVg0jXKMuC&#10;qIgHq+J1bMa02kxKE7X+e3MQPD7e92TW2krcqfGlYwWDfgKCOHe6ZKNgv5v/jEH4gKyxckwKnuRh&#10;Nu18TTDV7sFbumfBiBjCPkUFRQh1KqXPC7Lo+64mjtzZNRZDhI2RusFHDLeVHCbJSFosOTYUWNN/&#10;Qfk1u1kFZr09bbJLZdr8+L26zs+HTbYYKNXrtn+/IAK14SN+u5dawTCuj1/iD5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ZihMwQAAANsAAAAPAAAAAAAAAAAAAAAA&#10;AKECAABkcnMvZG93bnJldi54bWxQSwUGAAAAAAQABAD5AAAAjwMAAAAA&#10;" strokecolor="#5b9bd5 [3204]" strokeweight="1.5pt">
                  <v:stroke endarrow="block" joinstyle="miter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Ισοσκελές τρίγωνο 19" o:spid="_x0000_s1028" type="#_x0000_t5" style="position:absolute;left:11582;top:9525;width:1352;height:1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JgqsIA&#10;AADbAAAADwAAAGRycy9kb3ducmV2LnhtbERPS2rDMBDdF3IHMYXsajlZhNSxEoyhNN605HOAwZpY&#10;ptbIsZTY6emrQqG7ebzv5LvJduJOg28dK1gkKQji2umWGwXn09vLGoQPyBo7x6TgQR5229lTjpl2&#10;Ix/ofgyNiCHsM1RgQugzKX1tyKJPXE8cuYsbLIYIh0bqAccYbju5TNOVtNhybDDYU2mo/jrerILy&#10;A7+XK1254v18LYt1Zczi86DU/HkqNiACTeFf/Ofe6zj/FX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mCqwgAAANsAAAAPAAAAAAAAAAAAAAAAAJgCAABkcnMvZG93&#10;bnJldi54bWxQSwUGAAAAAAQABAD1AAAAhwMAAAAA&#10;" fillcolor="black [3200]" strokecolor="black [1600]" strokeweight="1pt"/>
                <v:group id="Ομάδα 26" o:spid="_x0000_s1029" style="position:absolute;width:34754;height:13824" coordorigin=",114" coordsize="19507,5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Ευθεία γραμμή σύνδεσης 17" o:spid="_x0000_s1030" style="position:absolute;visibility:visible;mso-wrap-style:square" from="0,142" to="19507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MMCsAAAADbAAAADwAAAGRycy9kb3ducmV2LnhtbERPTWsCMRC9C/6HMEJvmtWDytYoKlYK&#10;nnSVXofNdLN1M1mSdN3++0Yo9DaP9zmrTW8b0ZEPtWMF00kGgrh0uuZKwbV4Gy9BhIissXFMCn4o&#10;wGY9HKww1+7BZ+ousRIphEOOCkyMbS5lKA1ZDBPXEifu03mLMUFfSe3xkcJtI2dZNpcWa04NBlva&#10;Gyrvl2+rwH4ZXvLHbuu7Y3m4Fs1Cnm8npV5G/fYVRKQ+/ov/3O86zV/A85d0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zDArAAAAA2wAAAA8AAAAAAAAAAAAAAAAA&#10;oQIAAGRycy9kb3ducmV2LnhtbFBLBQYAAAAABAAEAPkAAACOAwAAAAA=&#10;" strokecolor="black [3200]" strokeweight="1.5pt">
                    <v:stroke joinstyle="miter"/>
                    <v:shadow on="t" type="perspective" color="black" opacity="26214f" offset="0,0" matrix="66847f,,,66847f"/>
                  </v:line>
                  <v:shape id="Ευθύγραμμο βέλος σύνδεσης 21" o:spid="_x0000_s1031" type="#_x0000_t32" style="position:absolute;left:6810;top:4000;width:1051;height:1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NUbsIAAADbAAAADwAAAGRycy9kb3ducmV2LnhtbESPT4vCMBTE74LfIbwFL7Km9SDSNRbZ&#10;urDHtSpeH83rH2xeahO1fvuNIHgcZuY3zCodTCtu1LvGsoJ4FoEgLqxuuFJw2P98LkE4j6yxtUwK&#10;HuQgXY9HK0y0vfOObrmvRICwS1BB7X2XSOmKmgy6me2Ig1fa3qAPsq+k7vEe4KaV8yhaSIMNh4Ua&#10;O/quqTjnV6Mgo6mT7SU60mm7OJVl/JflslJq8jFsvkB4Gvw7/Gr/agXzGJ5fw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NUbsIAAADbAAAADwAAAAAAAAAAAAAA&#10;AAChAgAAZHJzL2Rvd25yZXYueG1sUEsFBgAAAAAEAAQA+QAAAJADAAAAAA==&#10;" strokecolor="#5b9bd5 [3204]" strokeweight="1.5pt">
                    <v:stroke endarrow="block" joinstyle="miter"/>
                  </v:shape>
                  <v:shape id="Ευθύγραμμο βέλος σύνδεσης 24" o:spid="_x0000_s1032" type="#_x0000_t32" style="position:absolute;left:6810;top:142;width:2572;height:3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0uT8UAAADbAAAADwAAAGRycy9kb3ducmV2LnhtbESPQWvCQBSE74L/YXlCL1I3ShGJboII&#10;0pbiwdTi9TX73KRm34bsVtN/7wpCj8PMfMOs8t424kKdrx0rmE4SEMSl0zUbBYfP7fMChA/IGhvH&#10;pOCPPOTZcLDCVLsr7+lSBCMihH2KCqoQ2lRKX1Zk0U9cSxy9k+sshig7I3WH1wi3jZwlyVxarDku&#10;VNjSpqLyXPxaBeZj/70rfhrTl8fx+3l7+toVr1Olnkb9egkiUB/+w4/2m1Ywe4H7l/g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0uT8UAAADbAAAADwAAAAAAAAAA&#10;AAAAAAChAgAAZHJzL2Rvd25yZXYueG1sUEsFBgAAAAAEAAQA+QAAAJMDAAAAAA==&#10;" strokecolor="#5b9bd5 [3204]" strokeweight="1.5pt">
                    <v:stroke endarrow="block" joinstyle="miter"/>
                  </v:shape>
                  <v:shape id="Ευθύγραμμο βέλος σύνδεσης 25" o:spid="_x0000_s1033" type="#_x0000_t32" style="position:absolute;left:4918;top:114;width:1987;height:34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GIcsIAAADbAAAADwAAAGRycy9kb3ducmV2LnhtbESP3WoCMRSE7wu+QziCdzVx0aKrUUQQ&#10;FAul1gc4bM7+6OZk2URd394UBC+HmW+GWaw6W4sbtb5yrGE0VCCIM2cqLjSc/rafUxA+IBusHZOG&#10;B3lYLXsfC0yNu/Mv3Y6hELGEfYoayhCaVEqflWTRD11DHL3ctRZDlG0hTYv3WG5rmSj1JS1WHBdK&#10;bGhTUnY5Xq2G5PCjZsl0sj58V3tlzuNtvs9HWg/63XoOIlAX3uEXvTORm8D/l/g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GIcsIAAADbAAAADwAAAAAAAAAAAAAA&#10;AAChAgAAZHJzL2Rvd25yZXYueG1sUEsFBgAAAAAEAAQA+QAAAJADAAAAAA==&#10;" strokecolor="#5b9bd5 [3204]" strokeweight="1.5pt">
                    <v:stroke endarrow="block" joinstyle="miter"/>
                  </v:shape>
                </v:group>
                <v:line id="Ευθεία γραμμή σύνδεσης 18" o:spid="_x0000_s1034" style="position:absolute;visibility:visible;mso-wrap-style:square" from="685,13716" to="35440,1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yYeMMAAADbAAAADwAAAGRycy9kb3ducmV2LnhtbESPT2/CMAzF70j7DpEncYN0HDbUERCb&#10;2IS0E/+0q9WYpqxxqiQr5dvjw6TdbL3n935erAbfqp5iagIbeJoWoIirYBuuDRwPH5M5qJSRLbaB&#10;ycCNEqyWD6MFljZceUf9PtdKQjiVaMDl3JVap8qRxzQNHbFo5xA9ZlljrW3Eq4T7Vs+K4ll7bFga&#10;HHb07qj62f96A/7ieM7fb+vYf1ab46F90bvTlzHjx2H9CirTkP/Nf9dbK/gCK7/IAHp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smHjDAAAA2wAAAA8AAAAAAAAAAAAA&#10;AAAAoQIAAGRycy9kb3ducmV2LnhtbFBLBQYAAAAABAAEAPkAAACRAwAAAAA=&#10;" strokecolor="black [3200]" strokeweight="1.5pt">
                  <v:stroke joinstyle="miter"/>
                  <v:shadow on="t" type="perspective" color="black" opacity="26214f" offset="0,0" matrix="66847f,,,66847f"/>
                </v:line>
              </v:group>
            </w:pict>
          </mc:Fallback>
        </mc:AlternateContent>
      </w:r>
    </w:p>
    <w:p w:rsidR="00DC5902" w:rsidRDefault="00DC5902" w:rsidP="0001142F">
      <w:pPr>
        <w:rPr>
          <w:rFonts w:cs="Cambria"/>
          <w:b/>
          <w:bCs/>
          <w:iCs/>
          <w:sz w:val="28"/>
          <w:szCs w:val="28"/>
          <w:lang w:val="el-GR"/>
        </w:rPr>
      </w:pPr>
    </w:p>
    <w:p w:rsidR="005E61EE" w:rsidRDefault="005E61EE" w:rsidP="0001142F">
      <w:pPr>
        <w:rPr>
          <w:rFonts w:cs="Cambria"/>
          <w:b/>
          <w:bCs/>
          <w:iCs/>
          <w:sz w:val="28"/>
          <w:szCs w:val="28"/>
          <w:lang w:val="el-GR"/>
        </w:rPr>
      </w:pPr>
    </w:p>
    <w:sectPr w:rsidR="005E61EE" w:rsidSect="007A0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7BEF6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991D1B"/>
    <w:multiLevelType w:val="hybridMultilevel"/>
    <w:tmpl w:val="7D34D95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060BF0"/>
    <w:multiLevelType w:val="hybridMultilevel"/>
    <w:tmpl w:val="52BE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5514"/>
    <w:multiLevelType w:val="hybridMultilevel"/>
    <w:tmpl w:val="D8025284"/>
    <w:lvl w:ilvl="0" w:tplc="997CBBA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C70"/>
    <w:multiLevelType w:val="hybridMultilevel"/>
    <w:tmpl w:val="CD1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7AE3"/>
    <w:multiLevelType w:val="multilevel"/>
    <w:tmpl w:val="D84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0"/>
    <w:rsid w:val="0001142F"/>
    <w:rsid w:val="000C430E"/>
    <w:rsid w:val="001334DF"/>
    <w:rsid w:val="00143D46"/>
    <w:rsid w:val="0015492F"/>
    <w:rsid w:val="001C1C6C"/>
    <w:rsid w:val="001F3C21"/>
    <w:rsid w:val="00344CEE"/>
    <w:rsid w:val="003655B9"/>
    <w:rsid w:val="0044409B"/>
    <w:rsid w:val="00476E9E"/>
    <w:rsid w:val="00486209"/>
    <w:rsid w:val="004B6603"/>
    <w:rsid w:val="005702BF"/>
    <w:rsid w:val="005A7F4E"/>
    <w:rsid w:val="005E61EE"/>
    <w:rsid w:val="005F7F13"/>
    <w:rsid w:val="00607365"/>
    <w:rsid w:val="00615524"/>
    <w:rsid w:val="006232E2"/>
    <w:rsid w:val="006772AD"/>
    <w:rsid w:val="006D6C34"/>
    <w:rsid w:val="006F64A3"/>
    <w:rsid w:val="00705A1D"/>
    <w:rsid w:val="00726A59"/>
    <w:rsid w:val="007A0E02"/>
    <w:rsid w:val="007B1D7D"/>
    <w:rsid w:val="007B555A"/>
    <w:rsid w:val="007E7494"/>
    <w:rsid w:val="0083612B"/>
    <w:rsid w:val="008473FC"/>
    <w:rsid w:val="008D7165"/>
    <w:rsid w:val="00953A91"/>
    <w:rsid w:val="00954B00"/>
    <w:rsid w:val="00994ED2"/>
    <w:rsid w:val="009A0594"/>
    <w:rsid w:val="009F39D0"/>
    <w:rsid w:val="00A404FA"/>
    <w:rsid w:val="00A45A7B"/>
    <w:rsid w:val="00A81AC5"/>
    <w:rsid w:val="00A85A95"/>
    <w:rsid w:val="00A9731F"/>
    <w:rsid w:val="00AE3745"/>
    <w:rsid w:val="00AF36D6"/>
    <w:rsid w:val="00B82034"/>
    <w:rsid w:val="00C171C9"/>
    <w:rsid w:val="00C72A86"/>
    <w:rsid w:val="00C94A71"/>
    <w:rsid w:val="00D1066E"/>
    <w:rsid w:val="00D24C2E"/>
    <w:rsid w:val="00D317FC"/>
    <w:rsid w:val="00D646D1"/>
    <w:rsid w:val="00D82465"/>
    <w:rsid w:val="00DA7E24"/>
    <w:rsid w:val="00DC5902"/>
    <w:rsid w:val="00E15D9C"/>
    <w:rsid w:val="00E369BC"/>
    <w:rsid w:val="00E55596"/>
    <w:rsid w:val="00E729E3"/>
    <w:rsid w:val="00E851F9"/>
    <w:rsid w:val="00F1666F"/>
    <w:rsid w:val="00F27B77"/>
    <w:rsid w:val="00F458A2"/>
    <w:rsid w:val="00F67606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E8D9-9DE6-41E9-A437-4F7B36C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2"/>
  </w:style>
  <w:style w:type="paragraph" w:styleId="1">
    <w:name w:val="heading 1"/>
    <w:basedOn w:val="a"/>
    <w:next w:val="a"/>
    <w:link w:val="1Char"/>
    <w:uiPriority w:val="9"/>
    <w:qFormat/>
    <w:rsid w:val="00623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3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3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3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3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3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3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6D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45A7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F6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0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6232E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semiHidden/>
    <w:rsid w:val="006232E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232E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232E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Επικεφαλίδα 5 Char"/>
    <w:basedOn w:val="a0"/>
    <w:link w:val="5"/>
    <w:uiPriority w:val="9"/>
    <w:semiHidden/>
    <w:rsid w:val="006232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232E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6232E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6232E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232E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232E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6">
    <w:name w:val="Title"/>
    <w:basedOn w:val="a"/>
    <w:next w:val="a"/>
    <w:link w:val="Char"/>
    <w:uiPriority w:val="10"/>
    <w:qFormat/>
    <w:rsid w:val="00623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6232E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623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7"/>
    <w:uiPriority w:val="11"/>
    <w:rsid w:val="006232E2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6232E2"/>
    <w:rPr>
      <w:b/>
      <w:bCs/>
    </w:rPr>
  </w:style>
  <w:style w:type="character" w:styleId="a9">
    <w:name w:val="Emphasis"/>
    <w:basedOn w:val="a0"/>
    <w:uiPriority w:val="20"/>
    <w:qFormat/>
    <w:rsid w:val="006232E2"/>
    <w:rPr>
      <w:i/>
      <w:iCs/>
    </w:rPr>
  </w:style>
  <w:style w:type="paragraph" w:styleId="aa">
    <w:name w:val="No Spacing"/>
    <w:uiPriority w:val="1"/>
    <w:qFormat/>
    <w:rsid w:val="006232E2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6232E2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Απόσπασμα Char"/>
    <w:basedOn w:val="a0"/>
    <w:link w:val="ab"/>
    <w:uiPriority w:val="29"/>
    <w:rsid w:val="006232E2"/>
    <w:rPr>
      <w:i/>
      <w:iCs/>
    </w:rPr>
  </w:style>
  <w:style w:type="paragraph" w:styleId="ac">
    <w:name w:val="Intense Quote"/>
    <w:basedOn w:val="a"/>
    <w:next w:val="a"/>
    <w:link w:val="Char2"/>
    <w:uiPriority w:val="30"/>
    <w:qFormat/>
    <w:rsid w:val="006232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Έντονο απόσπασμα Char"/>
    <w:basedOn w:val="a0"/>
    <w:link w:val="ac"/>
    <w:uiPriority w:val="30"/>
    <w:rsid w:val="006232E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6232E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232E2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232E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232E2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6232E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232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Gag00</b:Tag>
    <b:SourceType>BookSection</b:SourceType>
    <b:Guid>{D03FB609-9CFC-45D4-987C-85F8487024E8}</b:Guid>
    <b:Author>
      <b:Author>
        <b:NameList>
          <b:Person>
            <b:Last>Gagatsis</b:Last>
            <b:First>A.</b:First>
          </b:Person>
          <b:Person>
            <b:Last>Koutselini</b:Last>
            <b:First>M.</b:First>
          </b:Person>
        </b:NameList>
      </b:Author>
    </b:Author>
    <b:Title>Curriculum development as praxis and differebtiation in practice.  The case of mathematics.</b:Title>
    <b:Pages>107-122</b:Pages>
    <b:Year>2000</b:Year>
    <b:ConferenceName>A multidimensional</b:ConferenceName>
    <b:City>Nicosia</b:City>
    <b:Publisher>Gagatsis, A.</b:Publisher>
    <b:BookTitle>A multidimensional approach to learning in mathematics and sciences</b:BookTitle>
    <b:RefOrder>1</b:RefOrder>
  </b:Source>
</b:Sources>
</file>

<file path=customXml/itemProps1.xml><?xml version="1.0" encoding="utf-8"?>
<ds:datastoreItem xmlns:ds="http://schemas.openxmlformats.org/officeDocument/2006/customXml" ds:itemID="{52D634D4-6C96-4E57-89AD-8B21247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account</cp:lastModifiedBy>
  <cp:revision>5</cp:revision>
  <dcterms:created xsi:type="dcterms:W3CDTF">2015-06-06T15:30:00Z</dcterms:created>
  <dcterms:modified xsi:type="dcterms:W3CDTF">2015-09-26T09:13:00Z</dcterms:modified>
</cp:coreProperties>
</file>