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66" w:rsidRPr="006525A4" w:rsidRDefault="00E83066" w:rsidP="00E83066">
      <w:pPr>
        <w:pStyle w:val="a3"/>
        <w:ind w:left="0"/>
        <w:jc w:val="both"/>
        <w:rPr>
          <w:rFonts w:ascii="Times New Roman" w:hAnsi="Times New Roman" w:cs="Times New Roman"/>
          <w:b/>
          <w:sz w:val="24"/>
          <w:szCs w:val="24"/>
        </w:rPr>
      </w:pPr>
      <w:r w:rsidRPr="006525A4">
        <w:rPr>
          <w:rFonts w:ascii="Times New Roman" w:hAnsi="Times New Roman" w:cs="Times New Roman"/>
          <w:b/>
          <w:sz w:val="24"/>
          <w:szCs w:val="24"/>
        </w:rPr>
        <w:t>1</w:t>
      </w:r>
      <w:r w:rsidRPr="006525A4">
        <w:rPr>
          <w:rFonts w:ascii="Times New Roman" w:hAnsi="Times New Roman" w:cs="Times New Roman"/>
          <w:b/>
          <w:sz w:val="24"/>
          <w:szCs w:val="24"/>
          <w:vertAlign w:val="superscript"/>
        </w:rPr>
        <w:t>Η</w:t>
      </w:r>
      <w:r w:rsidRPr="006525A4">
        <w:rPr>
          <w:rFonts w:ascii="Times New Roman" w:hAnsi="Times New Roman" w:cs="Times New Roman"/>
          <w:b/>
          <w:sz w:val="24"/>
          <w:szCs w:val="24"/>
        </w:rPr>
        <w:t xml:space="preserve"> ΟΜΑΔΑ - </w:t>
      </w:r>
      <w:r w:rsidR="00162280">
        <w:rPr>
          <w:rFonts w:ascii="Times New Roman" w:hAnsi="Times New Roman" w:cs="Times New Roman"/>
          <w:b/>
          <w:sz w:val="24"/>
          <w:szCs w:val="24"/>
        </w:rPr>
        <w:t>1</w:t>
      </w:r>
      <w:r w:rsidRPr="006525A4">
        <w:rPr>
          <w:rFonts w:ascii="Times New Roman" w:hAnsi="Times New Roman" w:cs="Times New Roman"/>
          <w:b/>
          <w:sz w:val="24"/>
          <w:szCs w:val="24"/>
          <w:vertAlign w:val="superscript"/>
        </w:rPr>
        <w:t>Ο</w:t>
      </w:r>
      <w:r w:rsidRPr="006525A4">
        <w:rPr>
          <w:rFonts w:ascii="Times New Roman" w:hAnsi="Times New Roman" w:cs="Times New Roman"/>
          <w:b/>
          <w:sz w:val="24"/>
          <w:szCs w:val="24"/>
        </w:rPr>
        <w:t xml:space="preserve"> ΦΥΛΛΟ ΕΡΓΑΣΙΑΣ </w:t>
      </w:r>
    </w:p>
    <w:p w:rsidR="002E050B" w:rsidRPr="006525A4" w:rsidRDefault="002E050B" w:rsidP="002E050B">
      <w:pPr>
        <w:ind w:left="360"/>
        <w:jc w:val="both"/>
        <w:rPr>
          <w:rFonts w:ascii="Times New Roman" w:hAnsi="Times New Roman" w:cs="Times New Roman"/>
          <w:sz w:val="24"/>
          <w:szCs w:val="24"/>
        </w:rPr>
      </w:pPr>
      <w:r>
        <w:rPr>
          <w:rFonts w:ascii="Times New Roman" w:hAnsi="Times New Roman" w:cs="Times New Roman"/>
          <w:b/>
          <w:sz w:val="24"/>
          <w:szCs w:val="24"/>
        </w:rPr>
        <w:t>2</w:t>
      </w:r>
      <w:r w:rsidRPr="002E050B">
        <w:rPr>
          <w:rFonts w:ascii="Times New Roman" w:hAnsi="Times New Roman" w:cs="Times New Roman"/>
          <w:b/>
          <w:sz w:val="24"/>
          <w:szCs w:val="24"/>
          <w:vertAlign w:val="superscript"/>
        </w:rPr>
        <w:t>η</w:t>
      </w:r>
      <w:r>
        <w:rPr>
          <w:rFonts w:ascii="Times New Roman" w:hAnsi="Times New Roman" w:cs="Times New Roman"/>
          <w:b/>
          <w:sz w:val="24"/>
          <w:szCs w:val="24"/>
        </w:rPr>
        <w:t xml:space="preserve"> </w:t>
      </w:r>
      <w:r w:rsidRPr="006525A4">
        <w:rPr>
          <w:rFonts w:ascii="Times New Roman" w:hAnsi="Times New Roman" w:cs="Times New Roman"/>
          <w:b/>
          <w:sz w:val="24"/>
          <w:szCs w:val="24"/>
        </w:rPr>
        <w:t>δραστηριότητα</w:t>
      </w:r>
      <w:r w:rsidRPr="006525A4">
        <w:rPr>
          <w:rFonts w:ascii="Times New Roman" w:hAnsi="Times New Roman" w:cs="Times New Roman"/>
          <w:sz w:val="24"/>
          <w:szCs w:val="24"/>
        </w:rPr>
        <w:t xml:space="preserve"> </w:t>
      </w:r>
    </w:p>
    <w:p w:rsidR="002E050B" w:rsidRPr="006525A4" w:rsidRDefault="002E050B" w:rsidP="002E050B">
      <w:pPr>
        <w:pStyle w:val="a3"/>
        <w:numPr>
          <w:ilvl w:val="0"/>
          <w:numId w:val="1"/>
        </w:numPr>
        <w:jc w:val="both"/>
        <w:rPr>
          <w:rFonts w:ascii="Times New Roman" w:hAnsi="Times New Roman" w:cs="Times New Roman"/>
          <w:sz w:val="24"/>
          <w:szCs w:val="24"/>
        </w:rPr>
      </w:pPr>
      <w:r w:rsidRPr="006525A4">
        <w:rPr>
          <w:rFonts w:ascii="Times New Roman" w:hAnsi="Times New Roman" w:cs="Times New Roman"/>
          <w:sz w:val="24"/>
          <w:szCs w:val="24"/>
        </w:rPr>
        <w:t xml:space="preserve">Να  μεταβείτε στην ιστοσελίδα του </w:t>
      </w:r>
      <w:hyperlink r:id="rId5" w:history="1">
        <w:r w:rsidRPr="006525A4">
          <w:rPr>
            <w:rStyle w:val="-"/>
            <w:rFonts w:ascii="Times New Roman" w:hAnsi="Times New Roman" w:cs="Times New Roman"/>
            <w:color w:val="auto"/>
            <w:sz w:val="24"/>
            <w:szCs w:val="24"/>
          </w:rPr>
          <w:t>Ιδρύματος Μείζονος Ελληνισμού</w:t>
        </w:r>
      </w:hyperlink>
      <w:r w:rsidRPr="006525A4">
        <w:rPr>
          <w:rFonts w:ascii="Times New Roman" w:hAnsi="Times New Roman" w:cs="Times New Roman"/>
          <w:sz w:val="24"/>
          <w:szCs w:val="24"/>
        </w:rPr>
        <w:t xml:space="preserve"> </w:t>
      </w:r>
      <w:r w:rsidRPr="006525A4">
        <w:rPr>
          <w:rFonts w:ascii="Times New Roman" w:hAnsi="Times New Roman" w:cs="Times New Roman"/>
          <w:sz w:val="24"/>
          <w:szCs w:val="24"/>
        </w:rPr>
        <w:sym w:font="Wingdings 3" w:char="F022"/>
      </w:r>
      <w:r w:rsidRPr="006525A4">
        <w:rPr>
          <w:rFonts w:ascii="Times New Roman" w:hAnsi="Times New Roman" w:cs="Times New Roman"/>
          <w:sz w:val="24"/>
          <w:szCs w:val="24"/>
        </w:rPr>
        <w:t xml:space="preserve"> Πολιτική 610-867</w:t>
      </w:r>
      <w:r w:rsidRPr="006525A4">
        <w:rPr>
          <w:rFonts w:ascii="Times New Roman" w:hAnsi="Times New Roman" w:cs="Times New Roman"/>
          <w:sz w:val="24"/>
          <w:szCs w:val="24"/>
        </w:rPr>
        <w:sym w:font="Wingdings 3" w:char="F022"/>
      </w:r>
      <w:r w:rsidRPr="006525A4">
        <w:rPr>
          <w:rFonts w:ascii="Times New Roman" w:hAnsi="Times New Roman" w:cs="Times New Roman"/>
          <w:sz w:val="24"/>
          <w:szCs w:val="24"/>
        </w:rPr>
        <w:t xml:space="preserve"> Εσωτερική πολιτική</w:t>
      </w:r>
      <w:r w:rsidRPr="006525A4">
        <w:rPr>
          <w:rFonts w:ascii="Times New Roman" w:hAnsi="Times New Roman" w:cs="Times New Roman"/>
          <w:sz w:val="24"/>
          <w:szCs w:val="24"/>
        </w:rPr>
        <w:sym w:font="Wingdings 3" w:char="F022"/>
      </w:r>
      <w:r w:rsidRPr="006525A4">
        <w:rPr>
          <w:rFonts w:ascii="Times New Roman" w:hAnsi="Times New Roman" w:cs="Times New Roman"/>
          <w:sz w:val="24"/>
          <w:szCs w:val="24"/>
        </w:rPr>
        <w:t xml:space="preserve"> Εικονομαχία </w:t>
      </w:r>
      <w:r w:rsidRPr="006525A4">
        <w:rPr>
          <w:rFonts w:ascii="Times New Roman" w:hAnsi="Times New Roman" w:cs="Times New Roman"/>
          <w:sz w:val="24"/>
          <w:szCs w:val="24"/>
        </w:rPr>
        <w:sym w:font="Wingdings 3" w:char="F022"/>
      </w:r>
      <w:r w:rsidRPr="006525A4">
        <w:rPr>
          <w:rFonts w:ascii="Times New Roman" w:hAnsi="Times New Roman" w:cs="Times New Roman"/>
          <w:sz w:val="24"/>
          <w:szCs w:val="24"/>
        </w:rPr>
        <w:t xml:space="preserve"> Α΄ Φάση ,  Β΄ Φάση  και να μεταφέρετε τις πληροφορίες με δικά σας λόγια στο φύλλο σας.</w:t>
      </w:r>
    </w:p>
    <w:p w:rsidR="002E050B" w:rsidRPr="006525A4" w:rsidRDefault="002E050B" w:rsidP="002E050B">
      <w:pPr>
        <w:pStyle w:val="a3"/>
        <w:numPr>
          <w:ilvl w:val="0"/>
          <w:numId w:val="1"/>
        </w:numPr>
        <w:jc w:val="both"/>
        <w:rPr>
          <w:rFonts w:ascii="Times New Roman" w:hAnsi="Times New Roman" w:cs="Times New Roman"/>
          <w:sz w:val="24"/>
          <w:szCs w:val="24"/>
        </w:rPr>
      </w:pPr>
      <w:r w:rsidRPr="006525A4">
        <w:rPr>
          <w:rFonts w:ascii="Times New Roman" w:hAnsi="Times New Roman" w:cs="Times New Roman"/>
          <w:sz w:val="24"/>
          <w:szCs w:val="24"/>
        </w:rPr>
        <w:t xml:space="preserve"> Με διπλό κλικ στις υπογραμμισμένες λέξεις που εμπεριέχουν υπερσυνδέσεις, να μεταβείτε στο Γλωσσάρι και να μεταφέρετε με δικά σας λόγια στο φύλλο σας τις πληροφορίες για τα πρόσωπα που πρωταγωνίστησαν στην Εικονομαχία.</w:t>
      </w:r>
    </w:p>
    <w:p w:rsidR="002E050B" w:rsidRPr="006525A4" w:rsidRDefault="002E050B" w:rsidP="002E050B">
      <w:pPr>
        <w:pStyle w:val="a3"/>
        <w:numPr>
          <w:ilvl w:val="0"/>
          <w:numId w:val="1"/>
        </w:numPr>
        <w:jc w:val="both"/>
        <w:rPr>
          <w:rFonts w:ascii="Times New Roman" w:hAnsi="Times New Roman" w:cs="Times New Roman"/>
          <w:sz w:val="24"/>
          <w:szCs w:val="24"/>
        </w:rPr>
      </w:pPr>
      <w:r w:rsidRPr="006525A4">
        <w:rPr>
          <w:rFonts w:ascii="Times New Roman" w:hAnsi="Times New Roman" w:cs="Times New Roman"/>
          <w:sz w:val="24"/>
          <w:szCs w:val="24"/>
        </w:rPr>
        <w:t xml:space="preserve">Να  μεταβείτε στην ιστοσελίδα του  </w:t>
      </w:r>
      <w:hyperlink r:id="rId6" w:history="1">
        <w:r w:rsidRPr="006525A4">
          <w:rPr>
            <w:rStyle w:val="-"/>
            <w:rFonts w:ascii="Times New Roman" w:hAnsi="Times New Roman" w:cs="Times New Roman"/>
            <w:color w:val="auto"/>
            <w:sz w:val="24"/>
            <w:szCs w:val="24"/>
          </w:rPr>
          <w:t>Ιδρύματος Μείζονος Ελληνισμού</w:t>
        </w:r>
      </w:hyperlink>
      <w:r w:rsidRPr="006525A4">
        <w:rPr>
          <w:rFonts w:ascii="Times New Roman" w:hAnsi="Times New Roman" w:cs="Times New Roman"/>
          <w:sz w:val="24"/>
          <w:szCs w:val="24"/>
        </w:rPr>
        <w:sym w:font="Wingdings 3" w:char="F022"/>
      </w:r>
      <w:r w:rsidRPr="006525A4">
        <w:rPr>
          <w:rFonts w:ascii="Times New Roman" w:hAnsi="Times New Roman" w:cs="Times New Roman"/>
          <w:sz w:val="24"/>
          <w:szCs w:val="24"/>
        </w:rPr>
        <w:t xml:space="preserve">  Χρονολόγιο </w:t>
      </w:r>
      <w:r w:rsidRPr="006525A4">
        <w:rPr>
          <w:rFonts w:ascii="Times New Roman" w:hAnsi="Times New Roman" w:cs="Times New Roman"/>
          <w:sz w:val="24"/>
          <w:szCs w:val="24"/>
        </w:rPr>
        <w:sym w:font="Wingdings 3" w:char="F022"/>
      </w:r>
      <w:r w:rsidRPr="006525A4">
        <w:rPr>
          <w:rFonts w:ascii="Times New Roman" w:hAnsi="Times New Roman" w:cs="Times New Roman"/>
          <w:sz w:val="24"/>
          <w:szCs w:val="24"/>
        </w:rPr>
        <w:t xml:space="preserve"> 610-867 , να επιλέξετε τα γεγονότα  και τις χρονολογίες που αφορούν στη Εικονομαχία και να τα μεταφέρετε στο φύλλο σας.</w:t>
      </w:r>
    </w:p>
    <w:p w:rsidR="002E050B" w:rsidRPr="006525A4" w:rsidRDefault="002E050B" w:rsidP="002E050B">
      <w:pPr>
        <w:pStyle w:val="a3"/>
        <w:numPr>
          <w:ilvl w:val="0"/>
          <w:numId w:val="1"/>
        </w:numPr>
        <w:jc w:val="both"/>
        <w:rPr>
          <w:rFonts w:ascii="Times New Roman" w:hAnsi="Times New Roman" w:cs="Times New Roman"/>
          <w:sz w:val="24"/>
          <w:szCs w:val="24"/>
        </w:rPr>
      </w:pPr>
      <w:r w:rsidRPr="006525A4">
        <w:rPr>
          <w:rFonts w:ascii="Times New Roman" w:hAnsi="Times New Roman" w:cs="Times New Roman"/>
          <w:sz w:val="24"/>
          <w:szCs w:val="24"/>
        </w:rPr>
        <w:t xml:space="preserve">Να δημιουργήσετε χρονογραμμή με κείμενο και εικόνες με τα σημαντικότερα γεγονότα  της Εικονομαχίας με τη βοήθεια της διαδικτυακής εφαρμογής </w:t>
      </w:r>
      <w:hyperlink r:id="rId7" w:history="1">
        <w:r w:rsidRPr="006525A4">
          <w:rPr>
            <w:rStyle w:val="-"/>
            <w:rFonts w:ascii="Times New Roman" w:hAnsi="Times New Roman" w:cs="Times New Roman"/>
            <w:sz w:val="24"/>
            <w:szCs w:val="24"/>
            <w:lang w:val="en-US"/>
          </w:rPr>
          <w:t>tiki</w:t>
        </w:r>
        <w:r w:rsidRPr="006525A4">
          <w:rPr>
            <w:rStyle w:val="-"/>
            <w:rFonts w:ascii="Times New Roman" w:hAnsi="Times New Roman" w:cs="Times New Roman"/>
            <w:sz w:val="24"/>
            <w:szCs w:val="24"/>
          </w:rPr>
          <w:t>-</w:t>
        </w:r>
        <w:r w:rsidRPr="006525A4">
          <w:rPr>
            <w:rStyle w:val="-"/>
            <w:rFonts w:ascii="Times New Roman" w:hAnsi="Times New Roman" w:cs="Times New Roman"/>
            <w:sz w:val="24"/>
            <w:szCs w:val="24"/>
            <w:lang w:val="en-US"/>
          </w:rPr>
          <w:t>toki</w:t>
        </w:r>
      </w:hyperlink>
      <w:r w:rsidRPr="006525A4">
        <w:rPr>
          <w:rFonts w:ascii="Times New Roman" w:hAnsi="Times New Roman" w:cs="Times New Roman"/>
          <w:sz w:val="24"/>
          <w:szCs w:val="24"/>
        </w:rPr>
        <w:t xml:space="preserve">  και να την  αναρτήσετε στο ιστολόγιο της τάξης σας. Οι εικόνες θα πρέπει να συνοδεύονται με σύντομα σχόλια/λεζάντες, που θα εξηγούν το περιεχόμενό τους.</w:t>
      </w:r>
    </w:p>
    <w:p w:rsidR="002E050B" w:rsidRPr="006525A4" w:rsidRDefault="002E050B" w:rsidP="002E050B">
      <w:pPr>
        <w:jc w:val="both"/>
        <w:rPr>
          <w:rFonts w:ascii="Times New Roman" w:hAnsi="Times New Roman" w:cs="Times New Roman"/>
          <w:sz w:val="24"/>
          <w:szCs w:val="24"/>
        </w:rPr>
      </w:pPr>
      <w:r w:rsidRPr="006525A4">
        <w:rPr>
          <w:rFonts w:ascii="Times New Roman" w:hAnsi="Times New Roman" w:cs="Times New Roman"/>
          <w:sz w:val="24"/>
          <w:szCs w:val="24"/>
        </w:rPr>
        <w:t xml:space="preserve"> Προτεινόμενες ιστοσελίδες για εικόνες:</w:t>
      </w:r>
    </w:p>
    <w:p w:rsidR="002E050B" w:rsidRPr="006525A4" w:rsidRDefault="000B721A" w:rsidP="002E050B">
      <w:pPr>
        <w:ind w:left="426"/>
        <w:jc w:val="both"/>
        <w:rPr>
          <w:rFonts w:ascii="Times New Roman" w:hAnsi="Times New Roman" w:cs="Times New Roman"/>
          <w:bCs/>
          <w:sz w:val="24"/>
          <w:szCs w:val="24"/>
        </w:rPr>
      </w:pPr>
      <w:hyperlink r:id="rId8" w:history="1">
        <w:r w:rsidR="002E050B" w:rsidRPr="006525A4">
          <w:rPr>
            <w:rStyle w:val="-"/>
            <w:rFonts w:ascii="Times New Roman" w:hAnsi="Times New Roman" w:cs="Times New Roman"/>
            <w:sz w:val="24"/>
            <w:szCs w:val="24"/>
          </w:rPr>
          <w:t>http://images.google.com/</w:t>
        </w:r>
      </w:hyperlink>
      <w:r w:rsidR="002E050B" w:rsidRPr="006525A4">
        <w:rPr>
          <w:rFonts w:ascii="Times New Roman" w:hAnsi="Times New Roman" w:cs="Times New Roman"/>
          <w:sz w:val="24"/>
          <w:szCs w:val="24"/>
        </w:rPr>
        <w:t xml:space="preserve"> : Πληκτρολογήστε </w:t>
      </w:r>
      <w:r w:rsidR="002E050B" w:rsidRPr="006525A4">
        <w:rPr>
          <w:rFonts w:ascii="Times New Roman" w:hAnsi="Times New Roman" w:cs="Times New Roman"/>
          <w:bCs/>
          <w:sz w:val="24"/>
          <w:szCs w:val="24"/>
        </w:rPr>
        <w:t xml:space="preserve">«Εικονομαχία» αλλά  και ονόματα  εμπλεκόμενων προσώπων και </w:t>
      </w:r>
    </w:p>
    <w:p w:rsidR="002E050B" w:rsidRPr="006525A4" w:rsidRDefault="000B721A" w:rsidP="002E050B">
      <w:pPr>
        <w:ind w:left="360"/>
        <w:jc w:val="both"/>
        <w:rPr>
          <w:rFonts w:ascii="Times New Roman" w:hAnsi="Times New Roman" w:cs="Times New Roman"/>
          <w:color w:val="000000"/>
          <w:sz w:val="24"/>
          <w:szCs w:val="24"/>
          <w:shd w:val="clear" w:color="auto" w:fill="FFFFFF"/>
        </w:rPr>
      </w:pPr>
      <w:hyperlink r:id="rId9" w:history="1">
        <w:r w:rsidR="002E050B" w:rsidRPr="006525A4">
          <w:rPr>
            <w:rStyle w:val="-"/>
            <w:rFonts w:ascii="Times New Roman" w:hAnsi="Times New Roman" w:cs="Times New Roman"/>
            <w:color w:val="auto"/>
            <w:sz w:val="24"/>
            <w:szCs w:val="24"/>
          </w:rPr>
          <w:t>Ίδρυμα Μείζονος Ελληνισμού</w:t>
        </w:r>
      </w:hyperlink>
      <w:r w:rsidR="002E050B" w:rsidRPr="006525A4">
        <w:rPr>
          <w:rFonts w:ascii="Times New Roman" w:hAnsi="Times New Roman" w:cs="Times New Roman"/>
          <w:b/>
          <w:sz w:val="24"/>
          <w:szCs w:val="24"/>
        </w:rPr>
        <w:t xml:space="preserve"> </w:t>
      </w:r>
      <w:r w:rsidR="002E050B" w:rsidRPr="006525A4">
        <w:rPr>
          <w:rFonts w:ascii="Times New Roman" w:hAnsi="Times New Roman" w:cs="Times New Roman"/>
          <w:color w:val="000000"/>
          <w:sz w:val="24"/>
          <w:szCs w:val="24"/>
          <w:shd w:val="clear" w:color="auto" w:fill="FFFFFF"/>
        </w:rPr>
        <w:sym w:font="Wingdings 3" w:char="F022"/>
      </w:r>
      <w:r w:rsidR="002E050B" w:rsidRPr="006525A4">
        <w:rPr>
          <w:rFonts w:ascii="Times New Roman" w:hAnsi="Times New Roman" w:cs="Times New Roman"/>
          <w:sz w:val="24"/>
          <w:szCs w:val="24"/>
        </w:rPr>
        <w:t xml:space="preserve"> Μέση Βυζαντινή περίοδος 610-867 </w:t>
      </w:r>
      <w:r w:rsidR="002E050B" w:rsidRPr="006525A4">
        <w:rPr>
          <w:rFonts w:ascii="Times New Roman" w:hAnsi="Times New Roman" w:cs="Times New Roman"/>
          <w:sz w:val="24"/>
          <w:szCs w:val="24"/>
        </w:rPr>
        <w:sym w:font="Wingdings 3" w:char="F022"/>
      </w:r>
      <w:r w:rsidR="002E050B" w:rsidRPr="006525A4">
        <w:rPr>
          <w:rFonts w:ascii="Times New Roman" w:hAnsi="Times New Roman" w:cs="Times New Roman"/>
          <w:sz w:val="24"/>
          <w:szCs w:val="24"/>
        </w:rPr>
        <w:t>Πινακοθήκη</w:t>
      </w:r>
      <w:r w:rsidR="002E050B" w:rsidRPr="006525A4">
        <w:rPr>
          <w:rFonts w:ascii="Times New Roman" w:hAnsi="Times New Roman" w:cs="Times New Roman"/>
          <w:sz w:val="24"/>
          <w:szCs w:val="24"/>
        </w:rPr>
        <w:sym w:font="Wingdings 3" w:char="F022"/>
      </w:r>
      <w:r w:rsidR="002E050B" w:rsidRPr="006525A4">
        <w:rPr>
          <w:rFonts w:ascii="Times New Roman" w:hAnsi="Times New Roman" w:cs="Times New Roman"/>
          <w:sz w:val="24"/>
          <w:szCs w:val="24"/>
        </w:rPr>
        <w:t>Διάφορα</w:t>
      </w:r>
      <w:r w:rsidR="002E050B" w:rsidRPr="006525A4">
        <w:rPr>
          <w:rFonts w:ascii="Times New Roman" w:hAnsi="Times New Roman" w:cs="Times New Roman"/>
          <w:color w:val="000000"/>
          <w:sz w:val="24"/>
          <w:szCs w:val="24"/>
          <w:shd w:val="clear" w:color="auto" w:fill="FFFFFF"/>
        </w:rPr>
        <w:t xml:space="preserve"> ( Εικόνες που αναπαριστούν «</w:t>
      </w:r>
      <w:r w:rsidR="002E050B" w:rsidRPr="006525A4">
        <w:rPr>
          <w:rFonts w:ascii="Times New Roman" w:hAnsi="Times New Roman" w:cs="Times New Roman"/>
          <w:sz w:val="24"/>
          <w:szCs w:val="24"/>
          <w:shd w:val="clear" w:color="auto" w:fill="FFFFFF"/>
        </w:rPr>
        <w:t>Διωγμούς μοναχών»</w:t>
      </w:r>
      <w:r w:rsidR="002E050B" w:rsidRPr="006525A4">
        <w:rPr>
          <w:rFonts w:ascii="Times New Roman" w:hAnsi="Times New Roman" w:cs="Times New Roman"/>
          <w:color w:val="000000"/>
          <w:sz w:val="24"/>
          <w:szCs w:val="24"/>
          <w:shd w:val="clear" w:color="auto" w:fill="FFFFFF"/>
        </w:rPr>
        <w:t xml:space="preserve"> και τη «</w:t>
      </w:r>
      <w:r w:rsidR="002E050B" w:rsidRPr="006525A4">
        <w:rPr>
          <w:rFonts w:ascii="Times New Roman" w:hAnsi="Times New Roman" w:cs="Times New Roman"/>
          <w:sz w:val="24"/>
          <w:szCs w:val="24"/>
          <w:shd w:val="clear" w:color="auto" w:fill="FFFFFF"/>
        </w:rPr>
        <w:t>Σύνοδο του 815»</w:t>
      </w:r>
      <w:r w:rsidR="002E050B" w:rsidRPr="006525A4">
        <w:rPr>
          <w:rFonts w:ascii="Times New Roman" w:hAnsi="Times New Roman" w:cs="Times New Roman"/>
          <w:color w:val="000000"/>
          <w:sz w:val="24"/>
          <w:szCs w:val="24"/>
          <w:shd w:val="clear" w:color="auto" w:fill="FFFFFF"/>
        </w:rPr>
        <w:t xml:space="preserve"> )</w:t>
      </w:r>
    </w:p>
    <w:p w:rsidR="002E050B" w:rsidRPr="006525A4" w:rsidRDefault="000B721A" w:rsidP="002E050B">
      <w:pPr>
        <w:ind w:left="360"/>
        <w:jc w:val="both"/>
        <w:rPr>
          <w:rFonts w:ascii="Times New Roman" w:hAnsi="Times New Roman" w:cs="Times New Roman"/>
          <w:color w:val="000000"/>
          <w:sz w:val="24"/>
          <w:szCs w:val="24"/>
          <w:shd w:val="clear" w:color="auto" w:fill="FFFFFF"/>
        </w:rPr>
      </w:pPr>
      <w:hyperlink r:id="rId10" w:history="1">
        <w:r w:rsidR="002E050B" w:rsidRPr="006525A4">
          <w:rPr>
            <w:rStyle w:val="-"/>
            <w:rFonts w:ascii="Times New Roman" w:hAnsi="Times New Roman" w:cs="Times New Roman"/>
            <w:color w:val="auto"/>
            <w:sz w:val="24"/>
            <w:szCs w:val="24"/>
          </w:rPr>
          <w:t>Ίδρυμα Μείζονος Ελληνισμού</w:t>
        </w:r>
      </w:hyperlink>
      <w:r w:rsidR="002E050B" w:rsidRPr="006525A4">
        <w:rPr>
          <w:rFonts w:ascii="Times New Roman" w:hAnsi="Times New Roman" w:cs="Times New Roman"/>
          <w:b/>
          <w:sz w:val="24"/>
          <w:szCs w:val="24"/>
        </w:rPr>
        <w:t xml:space="preserve"> </w:t>
      </w:r>
      <w:r w:rsidR="002E050B" w:rsidRPr="006525A4">
        <w:rPr>
          <w:rFonts w:ascii="Times New Roman" w:hAnsi="Times New Roman" w:cs="Times New Roman"/>
          <w:color w:val="000000"/>
          <w:sz w:val="24"/>
          <w:szCs w:val="24"/>
          <w:shd w:val="clear" w:color="auto" w:fill="FFFFFF"/>
        </w:rPr>
        <w:sym w:font="Wingdings 3" w:char="F022"/>
      </w:r>
      <w:r w:rsidR="002E050B" w:rsidRPr="006525A4">
        <w:rPr>
          <w:rFonts w:ascii="Times New Roman" w:hAnsi="Times New Roman" w:cs="Times New Roman"/>
          <w:sz w:val="24"/>
          <w:szCs w:val="24"/>
        </w:rPr>
        <w:t xml:space="preserve"> Μέση Βυζαντινή περίοδος 610-867 </w:t>
      </w:r>
      <w:r w:rsidR="002E050B" w:rsidRPr="006525A4">
        <w:rPr>
          <w:rFonts w:ascii="Times New Roman" w:hAnsi="Times New Roman" w:cs="Times New Roman"/>
          <w:sz w:val="24"/>
          <w:szCs w:val="24"/>
        </w:rPr>
        <w:sym w:font="Wingdings 3" w:char="F022"/>
      </w:r>
      <w:r w:rsidR="002E050B" w:rsidRPr="006525A4">
        <w:rPr>
          <w:rFonts w:ascii="Times New Roman" w:hAnsi="Times New Roman" w:cs="Times New Roman"/>
          <w:sz w:val="24"/>
          <w:szCs w:val="24"/>
        </w:rPr>
        <w:t>Πινακοθήκη</w:t>
      </w:r>
      <w:r w:rsidR="002E050B" w:rsidRPr="006525A4">
        <w:rPr>
          <w:rFonts w:ascii="Times New Roman" w:hAnsi="Times New Roman" w:cs="Times New Roman"/>
          <w:sz w:val="24"/>
          <w:szCs w:val="24"/>
        </w:rPr>
        <w:sym w:font="Wingdings 3" w:char="F022"/>
      </w:r>
      <w:r w:rsidR="002E050B" w:rsidRPr="006525A4">
        <w:rPr>
          <w:rFonts w:ascii="Times New Roman" w:hAnsi="Times New Roman" w:cs="Times New Roman"/>
          <w:b/>
          <w:sz w:val="24"/>
          <w:szCs w:val="24"/>
        </w:rPr>
        <w:t xml:space="preserve"> </w:t>
      </w:r>
      <w:r w:rsidR="002E050B" w:rsidRPr="006525A4">
        <w:rPr>
          <w:rFonts w:ascii="Times New Roman" w:hAnsi="Times New Roman" w:cs="Times New Roman"/>
          <w:sz w:val="24"/>
          <w:szCs w:val="24"/>
        </w:rPr>
        <w:t>Μικροτεχνία</w:t>
      </w:r>
      <w:r w:rsidR="002E050B" w:rsidRPr="006525A4">
        <w:rPr>
          <w:rFonts w:ascii="Times New Roman" w:hAnsi="Times New Roman" w:cs="Times New Roman"/>
          <w:b/>
          <w:sz w:val="24"/>
          <w:szCs w:val="24"/>
        </w:rPr>
        <w:t xml:space="preserve"> (</w:t>
      </w:r>
      <w:r w:rsidR="002E050B" w:rsidRPr="006525A4">
        <w:rPr>
          <w:rFonts w:ascii="Times New Roman" w:hAnsi="Times New Roman" w:cs="Times New Roman"/>
          <w:color w:val="000000"/>
          <w:sz w:val="24"/>
          <w:szCs w:val="24"/>
          <w:shd w:val="clear" w:color="auto" w:fill="FFFFFF"/>
        </w:rPr>
        <w:t>Κρητική εικόνα που παρουσιάζει την αναστήλωση των εικόνων)</w:t>
      </w:r>
    </w:p>
    <w:p w:rsidR="00E83066" w:rsidRPr="006525A4" w:rsidRDefault="00E83066" w:rsidP="00E83066">
      <w:pPr>
        <w:pStyle w:val="a3"/>
        <w:jc w:val="both"/>
        <w:rPr>
          <w:rFonts w:ascii="Times New Roman" w:hAnsi="Times New Roman" w:cs="Times New Roman"/>
          <w:sz w:val="24"/>
          <w:szCs w:val="24"/>
        </w:rPr>
      </w:pPr>
    </w:p>
    <w:sectPr w:rsidR="00E83066" w:rsidRPr="006525A4" w:rsidSect="00E40B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6D54"/>
    <w:multiLevelType w:val="hybridMultilevel"/>
    <w:tmpl w:val="14985BE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05D69A3"/>
    <w:multiLevelType w:val="hybridMultilevel"/>
    <w:tmpl w:val="14985BE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C810818"/>
    <w:multiLevelType w:val="hybridMultilevel"/>
    <w:tmpl w:val="1B8AEBE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3A273237"/>
    <w:multiLevelType w:val="hybridMultilevel"/>
    <w:tmpl w:val="4AD2AE16"/>
    <w:lvl w:ilvl="0" w:tplc="04080001">
      <w:start w:val="1"/>
      <w:numFmt w:val="bullet"/>
      <w:lvlText w:val=""/>
      <w:lvlJc w:val="left"/>
      <w:pPr>
        <w:ind w:left="1080" w:hanging="360"/>
      </w:pPr>
      <w:rPr>
        <w:rFonts w:ascii="Symbol" w:hAnsi="Symbol" w:hint="default"/>
      </w:rPr>
    </w:lvl>
    <w:lvl w:ilvl="1" w:tplc="FBBE3132">
      <w:start w:val="1"/>
      <w:numFmt w:val="decimal"/>
      <w:lvlText w:val="%2."/>
      <w:lvlJc w:val="left"/>
      <w:pPr>
        <w:ind w:left="1800" w:hanging="360"/>
      </w:pPr>
      <w:rPr>
        <w:rFonts w:hint="default"/>
        <w:b/>
        <w:u w:val="none"/>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42BF624E"/>
    <w:multiLevelType w:val="hybridMultilevel"/>
    <w:tmpl w:val="0C66F7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3CC254A"/>
    <w:multiLevelType w:val="hybridMultilevel"/>
    <w:tmpl w:val="2A64B5A6"/>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463F1185"/>
    <w:multiLevelType w:val="hybridMultilevel"/>
    <w:tmpl w:val="7B1C4D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E401FF8"/>
    <w:multiLevelType w:val="hybridMultilevel"/>
    <w:tmpl w:val="4CA0284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F163D5B"/>
    <w:multiLevelType w:val="hybridMultilevel"/>
    <w:tmpl w:val="0BF05A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5EE53F0"/>
    <w:multiLevelType w:val="hybridMultilevel"/>
    <w:tmpl w:val="DFC422C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58E176B6"/>
    <w:multiLevelType w:val="hybridMultilevel"/>
    <w:tmpl w:val="0920655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1">
    <w:nsid w:val="6AB738BE"/>
    <w:multiLevelType w:val="hybridMultilevel"/>
    <w:tmpl w:val="07DCFED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4"/>
  </w:num>
  <w:num w:numId="5">
    <w:abstractNumId w:val="8"/>
  </w:num>
  <w:num w:numId="6">
    <w:abstractNumId w:val="0"/>
  </w:num>
  <w:num w:numId="7">
    <w:abstractNumId w:val="11"/>
  </w:num>
  <w:num w:numId="8">
    <w:abstractNumId w:val="9"/>
  </w:num>
  <w:num w:numId="9">
    <w:abstractNumId w:val="5"/>
  </w:num>
  <w:num w:numId="10">
    <w:abstractNumId w:val="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2C0"/>
    <w:rsid w:val="000B721A"/>
    <w:rsid w:val="000D0AFE"/>
    <w:rsid w:val="00162280"/>
    <w:rsid w:val="002032C0"/>
    <w:rsid w:val="002E050B"/>
    <w:rsid w:val="00526B1C"/>
    <w:rsid w:val="006B5B8C"/>
    <w:rsid w:val="009C4BBE"/>
    <w:rsid w:val="00A66571"/>
    <w:rsid w:val="00CB03D3"/>
    <w:rsid w:val="00CB36BA"/>
    <w:rsid w:val="00E33BBE"/>
    <w:rsid w:val="00E40B41"/>
    <w:rsid w:val="00E830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83066"/>
    <w:rPr>
      <w:color w:val="0000FF" w:themeColor="hyperlink"/>
      <w:u w:val="single"/>
    </w:rPr>
  </w:style>
  <w:style w:type="paragraph" w:styleId="a3">
    <w:name w:val="List Paragraph"/>
    <w:basedOn w:val="a"/>
    <w:uiPriority w:val="34"/>
    <w:qFormat/>
    <w:rsid w:val="00E830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 TargetMode="External"/><Relationship Id="rId3" Type="http://schemas.openxmlformats.org/officeDocument/2006/relationships/settings" Target="settings.xml"/><Relationship Id="rId7" Type="http://schemas.openxmlformats.org/officeDocument/2006/relationships/hyperlink" Target="http://www.tiki-tok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w.gr/chronos/09/gr/index.html" TargetMode="External"/><Relationship Id="rId11" Type="http://schemas.openxmlformats.org/officeDocument/2006/relationships/fontTable" Target="fontTable.xml"/><Relationship Id="rId5" Type="http://schemas.openxmlformats.org/officeDocument/2006/relationships/hyperlink" Target="http://www.fhw.gr/chronos/09/gr/index.html" TargetMode="External"/><Relationship Id="rId10" Type="http://schemas.openxmlformats.org/officeDocument/2006/relationships/hyperlink" Target="http://www.fhw.gr/chronos/09/gr/index.html" TargetMode="External"/><Relationship Id="rId4" Type="http://schemas.openxmlformats.org/officeDocument/2006/relationships/webSettings" Target="webSettings.xml"/><Relationship Id="rId9" Type="http://schemas.openxmlformats.org/officeDocument/2006/relationships/hyperlink" Target="http://www.fhw.gr/chronos/09/gr/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1458</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ΤΙΝΑ</dc:creator>
  <cp:lastModifiedBy>ΤΙΝΑ</cp:lastModifiedBy>
  <cp:revision>5</cp:revision>
  <dcterms:created xsi:type="dcterms:W3CDTF">2015-09-01T17:50:00Z</dcterms:created>
  <dcterms:modified xsi:type="dcterms:W3CDTF">2015-09-01T18:09:00Z</dcterms:modified>
</cp:coreProperties>
</file>