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26" w:rsidRPr="00716E61" w:rsidRDefault="00707D26" w:rsidP="00716E61">
      <w:pPr>
        <w:jc w:val="center"/>
        <w:rPr>
          <w:sz w:val="28"/>
        </w:rPr>
      </w:pPr>
      <w:r w:rsidRPr="00716E61">
        <w:rPr>
          <w:sz w:val="28"/>
        </w:rPr>
        <w:t>Ομάδα 3 – Φύλλο εργασίας</w:t>
      </w:r>
    </w:p>
    <w:p w:rsidR="00707D26" w:rsidRDefault="00707D26" w:rsidP="00707D26">
      <w:pPr>
        <w:spacing w:line="360" w:lineRule="auto"/>
        <w:jc w:val="both"/>
      </w:pPr>
    </w:p>
    <w:p w:rsidR="00707D26" w:rsidRDefault="00707D26" w:rsidP="00707D26">
      <w:pPr>
        <w:spacing w:line="360" w:lineRule="auto"/>
        <w:jc w:val="both"/>
      </w:pPr>
      <w:r w:rsidRPr="00707D26">
        <w:t xml:space="preserve">Στο σχολείο σας πραγματοποιείται ένα περιβαλλοντικό πρόγραμμα που περιλαμβάνει και υπαίθριες δραστηριότητες μέτριας δυσκολίας (πεζοπορία σε </w:t>
      </w:r>
      <w:proofErr w:type="spellStart"/>
      <w:r w:rsidRPr="00707D26">
        <w:t>περιαστικό</w:t>
      </w:r>
      <w:proofErr w:type="spellEnd"/>
      <w:r w:rsidRPr="00707D26">
        <w:t xml:space="preserve"> δάσος, προσανατολισμό, αναρρίχηση σε πίστα αναρρίχησης  με εξοπλισμό ασφαλείας).  Οι γονείς σας δε συμφωνούν με την επιθυμία σας να συμμετάσχετε. </w:t>
      </w:r>
    </w:p>
    <w:p w:rsidR="00707D26" w:rsidRPr="00707D26" w:rsidRDefault="00707D26" w:rsidP="00707D26">
      <w:pPr>
        <w:spacing w:line="360" w:lineRule="auto"/>
        <w:jc w:val="both"/>
      </w:pPr>
      <w:r w:rsidRPr="00707D26">
        <w:t xml:space="preserve">Πώς θα επιχειρηματολογήσετε για να τους πείσετε; Σκεφτείτε τα </w:t>
      </w:r>
      <w:r w:rsidRPr="00707D26">
        <w:rPr>
          <w:b/>
        </w:rPr>
        <w:t>οφέλη από την άσκηση</w:t>
      </w:r>
      <w:r>
        <w:rPr>
          <w:b/>
        </w:rPr>
        <w:t xml:space="preserve"> </w:t>
      </w:r>
      <w:r>
        <w:t xml:space="preserve">και ειδικά τα </w:t>
      </w:r>
      <w:r w:rsidRPr="00707D26">
        <w:rPr>
          <w:b/>
          <w:color w:val="00B050"/>
        </w:rPr>
        <w:t xml:space="preserve">οφέλη από την άσκηση στη φύση </w:t>
      </w:r>
      <w:r w:rsidRPr="00707D26">
        <w:t>που συζητήσατε.</w:t>
      </w:r>
      <w:r>
        <w:t xml:space="preserve"> </w:t>
      </w:r>
    </w:p>
    <w:p w:rsidR="00707D26" w:rsidRDefault="00707D26" w:rsidP="00707D26">
      <w:r w:rsidRPr="00707D26">
        <w:t>Πάμε λοιπόν!</w:t>
      </w:r>
    </w:p>
    <w:p w:rsidR="00002696" w:rsidRDefault="00002696" w:rsidP="00707D26"/>
    <w:p w:rsidR="00002696" w:rsidRPr="00002696" w:rsidRDefault="00002696" w:rsidP="00002696">
      <w:r w:rsidRPr="00002696">
        <w:t>Προτεινόμενες πηγές</w:t>
      </w:r>
    </w:p>
    <w:p w:rsidR="009D7846" w:rsidRPr="00002696" w:rsidRDefault="00002696" w:rsidP="00002696">
      <w:pPr>
        <w:numPr>
          <w:ilvl w:val="0"/>
          <w:numId w:val="2"/>
        </w:numPr>
      </w:pPr>
      <w:proofErr w:type="spellStart"/>
      <w:r w:rsidRPr="00002696">
        <w:t>Διαδραστικό</w:t>
      </w:r>
      <w:proofErr w:type="spellEnd"/>
      <w:r w:rsidRPr="00002696">
        <w:t xml:space="preserve"> βιβλίο Φυσικής Αγωγής Α, Β, Γ Γυμνασίου </w:t>
      </w:r>
      <w:hyperlink r:id="rId5" w:history="1">
        <w:r w:rsidRPr="00002696">
          <w:rPr>
            <w:rStyle w:val="-"/>
            <w:lang w:val="en-US"/>
          </w:rPr>
          <w:t>http</w:t>
        </w:r>
        <w:r w:rsidRPr="00002696">
          <w:rPr>
            <w:rStyle w:val="-"/>
          </w:rPr>
          <w:t>://</w:t>
        </w:r>
        <w:proofErr w:type="spellStart"/>
        <w:r w:rsidRPr="00002696">
          <w:rPr>
            <w:rStyle w:val="-"/>
            <w:lang w:val="en-US"/>
          </w:rPr>
          <w:t>ebooks</w:t>
        </w:r>
        <w:proofErr w:type="spellEnd"/>
        <w:r w:rsidRPr="00002696">
          <w:rPr>
            <w:rStyle w:val="-"/>
          </w:rPr>
          <w:t>.</w:t>
        </w:r>
        <w:proofErr w:type="spellStart"/>
        <w:r w:rsidRPr="00002696">
          <w:rPr>
            <w:rStyle w:val="-"/>
            <w:lang w:val="en-US"/>
          </w:rPr>
          <w:t>edu</w:t>
        </w:r>
        <w:proofErr w:type="spellEnd"/>
        <w:r w:rsidRPr="00002696">
          <w:rPr>
            <w:rStyle w:val="-"/>
          </w:rPr>
          <w:t>.</w:t>
        </w:r>
        <w:proofErr w:type="spellStart"/>
        <w:r w:rsidRPr="00002696">
          <w:rPr>
            <w:rStyle w:val="-"/>
            <w:lang w:val="en-US"/>
          </w:rPr>
          <w:t>gr</w:t>
        </w:r>
        <w:proofErr w:type="spellEnd"/>
        <w:r w:rsidRPr="00002696">
          <w:rPr>
            <w:rStyle w:val="-"/>
          </w:rPr>
          <w:t>/</w:t>
        </w:r>
        <w:r w:rsidRPr="00002696">
          <w:rPr>
            <w:rStyle w:val="-"/>
            <w:lang w:val="en-US"/>
          </w:rPr>
          <w:t>modules</w:t>
        </w:r>
        <w:r w:rsidRPr="00002696">
          <w:rPr>
            <w:rStyle w:val="-"/>
          </w:rPr>
          <w:t>/</w:t>
        </w:r>
        <w:proofErr w:type="spellStart"/>
        <w:r w:rsidRPr="00002696">
          <w:rPr>
            <w:rStyle w:val="-"/>
            <w:lang w:val="en-US"/>
          </w:rPr>
          <w:t>ebook</w:t>
        </w:r>
        <w:proofErr w:type="spellEnd"/>
        <w:r w:rsidRPr="00002696">
          <w:rPr>
            <w:rStyle w:val="-"/>
          </w:rPr>
          <w:t>/</w:t>
        </w:r>
        <w:r w:rsidRPr="00002696">
          <w:rPr>
            <w:rStyle w:val="-"/>
            <w:lang w:val="en-US"/>
          </w:rPr>
          <w:t>show</w:t>
        </w:r>
        <w:r w:rsidRPr="00002696">
          <w:rPr>
            <w:rStyle w:val="-"/>
          </w:rPr>
          <w:t>.</w:t>
        </w:r>
        <w:proofErr w:type="spellStart"/>
        <w:r w:rsidRPr="00002696">
          <w:rPr>
            <w:rStyle w:val="-"/>
            <w:lang w:val="en-US"/>
          </w:rPr>
          <w:t>php</w:t>
        </w:r>
        <w:proofErr w:type="spellEnd"/>
        <w:r w:rsidRPr="00002696">
          <w:rPr>
            <w:rStyle w:val="-"/>
          </w:rPr>
          <w:t>/</w:t>
        </w:r>
        <w:r w:rsidRPr="00002696">
          <w:rPr>
            <w:rStyle w:val="-"/>
            <w:lang w:val="en-US"/>
          </w:rPr>
          <w:t>DSGYM</w:t>
        </w:r>
        <w:r w:rsidRPr="00002696">
          <w:rPr>
            <w:rStyle w:val="-"/>
          </w:rPr>
          <w:t>-</w:t>
        </w:r>
        <w:r w:rsidRPr="00002696">
          <w:rPr>
            <w:rStyle w:val="-"/>
            <w:lang w:val="en-US"/>
          </w:rPr>
          <w:t>C</w:t>
        </w:r>
        <w:r w:rsidRPr="00002696">
          <w:rPr>
            <w:rStyle w:val="-"/>
          </w:rPr>
          <w:t>108/378/2517,9723/</w:t>
        </w:r>
      </w:hyperlink>
      <w:r w:rsidRPr="00002696">
        <w:t xml:space="preserve"> </w:t>
      </w:r>
    </w:p>
    <w:p w:rsidR="009D7846" w:rsidRPr="00E14F73" w:rsidRDefault="00002696" w:rsidP="00002696">
      <w:pPr>
        <w:numPr>
          <w:ilvl w:val="0"/>
          <w:numId w:val="2"/>
        </w:numPr>
        <w:rPr>
          <w:lang w:val="en-US"/>
        </w:rPr>
      </w:pPr>
      <w:r w:rsidRPr="00E14F73">
        <w:rPr>
          <w:lang w:val="en-US"/>
        </w:rPr>
        <w:t xml:space="preserve">World Health Organization WHO </w:t>
      </w:r>
      <w:hyperlink r:id="rId6" w:history="1">
        <w:r w:rsidRPr="00E14F73">
          <w:rPr>
            <w:rStyle w:val="-"/>
            <w:lang w:val="en-US"/>
          </w:rPr>
          <w:t>www.who.int</w:t>
        </w:r>
      </w:hyperlink>
      <w:r w:rsidRPr="00E14F73">
        <w:rPr>
          <w:lang w:val="en-US"/>
        </w:rPr>
        <w:t xml:space="preserve"> </w:t>
      </w:r>
    </w:p>
    <w:p w:rsidR="00002696" w:rsidRPr="00E14F73" w:rsidRDefault="00B36D77" w:rsidP="00002696">
      <w:pPr>
        <w:numPr>
          <w:ilvl w:val="0"/>
          <w:numId w:val="2"/>
        </w:numPr>
      </w:pPr>
      <w:hyperlink r:id="rId7" w:history="1">
        <w:r w:rsidR="00002696" w:rsidRPr="00E14F73">
          <w:rPr>
            <w:rStyle w:val="-"/>
            <w:lang w:val="en-US"/>
          </w:rPr>
          <w:t>www.</w:t>
        </w:r>
      </w:hyperlink>
      <w:hyperlink r:id="rId8" w:history="1">
        <w:r w:rsidR="00002696" w:rsidRPr="00E14F73">
          <w:rPr>
            <w:rStyle w:val="-"/>
            <w:bCs/>
            <w:lang w:val="en-US"/>
          </w:rPr>
          <w:t>health</w:t>
        </w:r>
      </w:hyperlink>
      <w:hyperlink r:id="rId9" w:history="1">
        <w:r w:rsidR="00002696" w:rsidRPr="00E14F73">
          <w:rPr>
            <w:rStyle w:val="-"/>
            <w:lang w:val="en-US"/>
          </w:rPr>
          <w:t>.harvard.edu</w:t>
        </w:r>
      </w:hyperlink>
      <w:r w:rsidR="00002696" w:rsidRPr="00E14F73">
        <w:rPr>
          <w:lang w:val="en-US"/>
        </w:rPr>
        <w:t xml:space="preserve"> </w:t>
      </w:r>
    </w:p>
    <w:p w:rsidR="00002696" w:rsidRPr="00E14F73" w:rsidRDefault="00002696" w:rsidP="00002696">
      <w:pPr>
        <w:numPr>
          <w:ilvl w:val="0"/>
          <w:numId w:val="2"/>
        </w:numPr>
        <w:rPr>
          <w:lang w:val="en-US"/>
        </w:rPr>
      </w:pPr>
      <w:r w:rsidRPr="00E14F73">
        <w:rPr>
          <w:lang w:val="en-US"/>
        </w:rPr>
        <w:t xml:space="preserve">National wildlife organization </w:t>
      </w:r>
      <w:hyperlink r:id="rId10" w:history="1">
        <w:r w:rsidRPr="00E14F73">
          <w:rPr>
            <w:rStyle w:val="-"/>
            <w:lang w:val="en-US"/>
          </w:rPr>
          <w:t>www.nwf.org/...</w:t>
        </w:r>
      </w:hyperlink>
      <w:hyperlink r:id="rId11" w:history="1">
        <w:r w:rsidRPr="00E14F73">
          <w:rPr>
            <w:rStyle w:val="-"/>
            <w:bCs/>
            <w:lang w:val="en-US"/>
          </w:rPr>
          <w:t>Outside</w:t>
        </w:r>
      </w:hyperlink>
      <w:hyperlink r:id="rId12" w:history="1">
        <w:r w:rsidRPr="00E14F73">
          <w:rPr>
            <w:rStyle w:val="-"/>
            <w:lang w:val="en-US"/>
          </w:rPr>
          <w:t>/</w:t>
        </w:r>
      </w:hyperlink>
      <w:hyperlink r:id="rId13" w:history="1">
        <w:r w:rsidRPr="00E14F73">
          <w:rPr>
            <w:rStyle w:val="-"/>
            <w:bCs/>
            <w:lang w:val="en-US"/>
          </w:rPr>
          <w:t>Health</w:t>
        </w:r>
      </w:hyperlink>
      <w:hyperlink r:id="rId14" w:history="1">
        <w:r w:rsidRPr="00E14F73">
          <w:rPr>
            <w:rStyle w:val="-"/>
            <w:lang w:val="en-US"/>
          </w:rPr>
          <w:t>-</w:t>
        </w:r>
      </w:hyperlink>
      <w:hyperlink r:id="rId15" w:history="1">
        <w:r w:rsidRPr="00E14F73">
          <w:rPr>
            <w:rStyle w:val="-"/>
            <w:bCs/>
            <w:lang w:val="en-US"/>
          </w:rPr>
          <w:t>Benefits</w:t>
        </w:r>
      </w:hyperlink>
    </w:p>
    <w:p w:rsidR="00DB7870" w:rsidRDefault="00DB7870" w:rsidP="00DB7870">
      <w:pPr>
        <w:rPr>
          <w:i/>
          <w:color w:val="auto"/>
          <w:lang w:val="en-US"/>
        </w:rPr>
      </w:pPr>
    </w:p>
    <w:p w:rsidR="00DB7870" w:rsidRDefault="00DB7870" w:rsidP="00DB7870">
      <w:pPr>
        <w:rPr>
          <w:i/>
          <w:color w:val="auto"/>
          <w:lang w:val="en-US"/>
        </w:rPr>
      </w:pPr>
    </w:p>
    <w:p w:rsidR="009C00C7" w:rsidRDefault="00DB7870" w:rsidP="00DB7870">
      <w:pPr>
        <w:rPr>
          <w:color w:val="auto"/>
        </w:rPr>
      </w:pPr>
      <w:r w:rsidRPr="00DB7870">
        <w:rPr>
          <w:i/>
          <w:color w:val="auto"/>
        </w:rPr>
        <w:t>Σημείωση</w:t>
      </w:r>
      <w:r w:rsidRPr="00DB7870">
        <w:rPr>
          <w:color w:val="auto"/>
        </w:rPr>
        <w:t xml:space="preserve">: η εργασία να είναι σε αρχείο </w:t>
      </w:r>
      <w:r w:rsidRPr="00DB7870">
        <w:rPr>
          <w:color w:val="auto"/>
          <w:lang w:val="en-US"/>
        </w:rPr>
        <w:t>word</w:t>
      </w:r>
      <w:r w:rsidRPr="00DB7870">
        <w:rPr>
          <w:color w:val="auto"/>
        </w:rPr>
        <w:t xml:space="preserve">. </w:t>
      </w:r>
      <w:r>
        <w:rPr>
          <w:color w:val="auto"/>
        </w:rPr>
        <w:t xml:space="preserve">Η δομή της μπορεί να είναι </w:t>
      </w:r>
      <w:r w:rsidRPr="00DB7870">
        <w:rPr>
          <w:b/>
          <w:color w:val="auto"/>
        </w:rPr>
        <w:t>είτε</w:t>
      </w:r>
      <w:r>
        <w:rPr>
          <w:color w:val="auto"/>
        </w:rPr>
        <w:t xml:space="preserve"> σε μορφή διαλόγου (παραθέτετε ένα επιχείρημα των γονιών σας - ένα αντεπιχείρημα δικό σας, κοκ.) είτε σε απλό αριθμημένο κατάλογο των επιχειρημάτων σας (π.χ. </w:t>
      </w:r>
    </w:p>
    <w:p w:rsidR="00DB7870" w:rsidRPr="009C00C7" w:rsidRDefault="00DB7870" w:rsidP="009C00C7">
      <w:pPr>
        <w:pStyle w:val="a3"/>
        <w:numPr>
          <w:ilvl w:val="0"/>
          <w:numId w:val="3"/>
        </w:numPr>
        <w:rPr>
          <w:color w:val="auto"/>
        </w:rPr>
      </w:pPr>
      <w:r w:rsidRPr="009C00C7">
        <w:rPr>
          <w:i/>
          <w:color w:val="auto"/>
        </w:rPr>
        <w:t>Πιστεύω ότι θα μου κάνει καλό να συμμετάσχω στο πρόγραμμα γιατί</w:t>
      </w:r>
      <w:r w:rsidRPr="009C00C7">
        <w:rPr>
          <w:color w:val="auto"/>
        </w:rPr>
        <w:t xml:space="preserve"> </w:t>
      </w:r>
      <w:r w:rsidR="009C00C7" w:rsidRPr="009C00C7">
        <w:rPr>
          <w:color w:val="auto"/>
        </w:rPr>
        <w:t>...</w:t>
      </w:r>
    </w:p>
    <w:p w:rsidR="009C00C7" w:rsidRDefault="009C00C7" w:rsidP="009C00C7">
      <w:pPr>
        <w:pStyle w:val="a3"/>
        <w:numPr>
          <w:ilvl w:val="0"/>
          <w:numId w:val="3"/>
        </w:numPr>
        <w:rPr>
          <w:color w:val="auto"/>
        </w:rPr>
      </w:pPr>
      <w:r w:rsidRPr="009C00C7">
        <w:rPr>
          <w:color w:val="auto"/>
        </w:rPr>
        <w:t>Οι δραστηριότητες στη φύση θα με κάνουν να νιώσω …</w:t>
      </w:r>
    </w:p>
    <w:p w:rsidR="009C00C7" w:rsidRPr="009C00C7" w:rsidRDefault="009C00C7" w:rsidP="009C00C7">
      <w:pPr>
        <w:pStyle w:val="a3"/>
        <w:numPr>
          <w:ilvl w:val="0"/>
          <w:numId w:val="3"/>
        </w:numPr>
        <w:rPr>
          <w:color w:val="auto"/>
        </w:rPr>
      </w:pPr>
      <w:r>
        <w:rPr>
          <w:color w:val="auto"/>
        </w:rPr>
        <w:t>Δεν υπάρχει λόγος να φοβάστε ότι μπορεί να χτυπήσω γιατί ….)</w:t>
      </w:r>
    </w:p>
    <w:p w:rsidR="00684D1C" w:rsidRPr="00DB7870" w:rsidRDefault="00684D1C"/>
    <w:sectPr w:rsidR="00684D1C" w:rsidRPr="00DB7870" w:rsidSect="00684D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933"/>
    <w:multiLevelType w:val="hybridMultilevel"/>
    <w:tmpl w:val="1098E928"/>
    <w:lvl w:ilvl="0" w:tplc="53F0B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E6F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367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7AE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E04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82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7ED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065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4D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9F0948"/>
    <w:multiLevelType w:val="hybridMultilevel"/>
    <w:tmpl w:val="8FD216FA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6F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367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7AE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E04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82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7ED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065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4D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2D10580"/>
    <w:multiLevelType w:val="hybridMultilevel"/>
    <w:tmpl w:val="66FC45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7D26"/>
    <w:rsid w:val="00002696"/>
    <w:rsid w:val="00684D1C"/>
    <w:rsid w:val="00707D26"/>
    <w:rsid w:val="00716E61"/>
    <w:rsid w:val="0078466A"/>
    <w:rsid w:val="009C00C7"/>
    <w:rsid w:val="009D7846"/>
    <w:rsid w:val="00B36D77"/>
    <w:rsid w:val="00DB7870"/>
    <w:rsid w:val="00E14F73"/>
    <w:rsid w:val="00F8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ahoma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6A"/>
    <w:pPr>
      <w:spacing w:after="200" w:line="276" w:lineRule="auto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02696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0026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6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7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01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harvard.edu/" TargetMode="External"/><Relationship Id="rId13" Type="http://schemas.openxmlformats.org/officeDocument/2006/relationships/hyperlink" Target="http://www.nwf.org/...Outside/Health-Benefi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alth.harvard.edu/" TargetMode="External"/><Relationship Id="rId12" Type="http://schemas.openxmlformats.org/officeDocument/2006/relationships/hyperlink" Target="http://www.nwf.org/...Outside/Health-Benefit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who.int/" TargetMode="External"/><Relationship Id="rId11" Type="http://schemas.openxmlformats.org/officeDocument/2006/relationships/hyperlink" Target="http://www.nwf.org/...Outside/Health-Benefits" TargetMode="External"/><Relationship Id="rId5" Type="http://schemas.openxmlformats.org/officeDocument/2006/relationships/hyperlink" Target="http://ebooks.edu.gr/modules/ebook/show.php/DSGYM-C108/378/2517,9723/" TargetMode="External"/><Relationship Id="rId15" Type="http://schemas.openxmlformats.org/officeDocument/2006/relationships/hyperlink" Target="http://www.nwf.org/...Outside/Health-Benefits" TargetMode="External"/><Relationship Id="rId10" Type="http://schemas.openxmlformats.org/officeDocument/2006/relationships/hyperlink" Target="http://www.nwf.org/...Outside/Health-Benefi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alth.harvard.edu/" TargetMode="External"/><Relationship Id="rId14" Type="http://schemas.openxmlformats.org/officeDocument/2006/relationships/hyperlink" Target="http://www.nwf.org/...Outside/Health-Benefit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2015-09-24T20:44:00Z</dcterms:created>
  <dcterms:modified xsi:type="dcterms:W3CDTF">2015-09-30T11:46:00Z</dcterms:modified>
</cp:coreProperties>
</file>