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19" w:rsidRPr="00B17183" w:rsidRDefault="00B17183" w:rsidP="007A4C19">
      <w:pPr>
        <w:jc w:val="center"/>
        <w:rPr>
          <w:b/>
          <w:sz w:val="28"/>
          <w:szCs w:val="28"/>
        </w:rPr>
      </w:pPr>
      <w:r w:rsidRPr="00B17183">
        <w:rPr>
          <w:b/>
          <w:sz w:val="28"/>
          <w:szCs w:val="28"/>
        </w:rPr>
        <w:t>ΦΥΛΛΟ ΕΡΓΑΣΙΑΣ ΟΜΑΔΑΣ Α΄</w:t>
      </w:r>
    </w:p>
    <w:p w:rsidR="00B17183" w:rsidRDefault="00B17183" w:rsidP="007A4C19">
      <w:pPr>
        <w:jc w:val="center"/>
        <w:rPr>
          <w:b/>
          <w:sz w:val="24"/>
          <w:szCs w:val="24"/>
        </w:rPr>
      </w:pPr>
    </w:p>
    <w:p w:rsidR="00B17183" w:rsidRDefault="00B17183" w:rsidP="007A4C19">
      <w:pPr>
        <w:jc w:val="center"/>
        <w:rPr>
          <w:b/>
          <w:sz w:val="24"/>
          <w:szCs w:val="24"/>
        </w:rPr>
      </w:pPr>
    </w:p>
    <w:p w:rsidR="00C23F8B" w:rsidRDefault="00835176" w:rsidP="007A4C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Ποιες οι προϋποθέσεις για μια πραγματική φιλία</w:t>
      </w:r>
      <w:r w:rsidR="00F72FF0" w:rsidRPr="007A4C19">
        <w:rPr>
          <w:b/>
          <w:sz w:val="24"/>
          <w:szCs w:val="24"/>
        </w:rPr>
        <w:t>;</w:t>
      </w:r>
    </w:p>
    <w:p w:rsidR="00B17183" w:rsidRDefault="00B17183" w:rsidP="007A4C19">
      <w:pPr>
        <w:jc w:val="center"/>
        <w:rPr>
          <w:b/>
          <w:sz w:val="24"/>
          <w:szCs w:val="24"/>
        </w:rPr>
      </w:pPr>
    </w:p>
    <w:p w:rsidR="007A4C19" w:rsidRDefault="00C76685" w:rsidP="007A4C19">
      <w:pPr>
        <w:jc w:val="center"/>
        <w:rPr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107070" cy="2107070"/>
            <wp:effectExtent l="19050" t="0" r="7480" b="0"/>
            <wp:docPr id="2" name="Εικόνα 1" descr="Word Mosa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Mosa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36" cy="210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83" w:rsidRPr="007A4C19" w:rsidRDefault="00B17183" w:rsidP="007A4C19">
      <w:pPr>
        <w:jc w:val="center"/>
        <w:rPr>
          <w:b/>
          <w:sz w:val="24"/>
          <w:szCs w:val="24"/>
        </w:rPr>
      </w:pPr>
    </w:p>
    <w:p w:rsidR="002F3B6E" w:rsidRDefault="002F3B6E" w:rsidP="007A4C19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Συζητήστε μεταξύ σας ως ομάδα</w:t>
      </w:r>
      <w:r w:rsidR="00910E7D">
        <w:rPr>
          <w:sz w:val="24"/>
          <w:szCs w:val="24"/>
        </w:rPr>
        <w:t xml:space="preserve"> και κρατήστε σημειώσεις.</w:t>
      </w:r>
    </w:p>
    <w:p w:rsidR="00910E7D" w:rsidRDefault="00910E7D" w:rsidP="00910E7D">
      <w:pPr>
        <w:pStyle w:val="a6"/>
        <w:rPr>
          <w:sz w:val="24"/>
          <w:szCs w:val="24"/>
        </w:rPr>
      </w:pPr>
    </w:p>
    <w:p w:rsidR="00910E7D" w:rsidRPr="00910E7D" w:rsidRDefault="00910E7D" w:rsidP="007A4C19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Προαιρετικά για περισσότερες ιδέες μπορείτε να επισκεφτείτε τις παρακάτω διευθύνσεις:</w:t>
      </w:r>
      <w:r w:rsidRPr="00910E7D">
        <w:t xml:space="preserve"> </w:t>
      </w:r>
    </w:p>
    <w:p w:rsidR="00644309" w:rsidRDefault="00666CBE" w:rsidP="00644309">
      <w:pPr>
        <w:pStyle w:val="a6"/>
        <w:numPr>
          <w:ilvl w:val="0"/>
          <w:numId w:val="4"/>
        </w:numPr>
        <w:rPr>
          <w:sz w:val="24"/>
          <w:szCs w:val="24"/>
        </w:rPr>
      </w:pPr>
      <w:hyperlink r:id="rId8" w:tgtFrame="_blank" w:history="1">
        <w:r>
          <w:rPr>
            <w:rStyle w:val="-"/>
          </w:rPr>
          <w:t>http://www.doctv.gr/page.aspx?itemID=SPG7015</w:t>
        </w:r>
      </w:hyperlink>
    </w:p>
    <w:p w:rsidR="00644309" w:rsidRPr="00644309" w:rsidRDefault="00644309" w:rsidP="00644309">
      <w:pPr>
        <w:pStyle w:val="a6"/>
        <w:ind w:left="993"/>
        <w:rPr>
          <w:sz w:val="24"/>
          <w:szCs w:val="24"/>
        </w:rPr>
      </w:pPr>
    </w:p>
    <w:p w:rsidR="00910E7D" w:rsidRPr="00644309" w:rsidRDefault="009A7ED8" w:rsidP="00910E7D">
      <w:pPr>
        <w:pStyle w:val="a6"/>
        <w:numPr>
          <w:ilvl w:val="0"/>
          <w:numId w:val="3"/>
        </w:numPr>
        <w:ind w:firstLine="273"/>
        <w:rPr>
          <w:sz w:val="24"/>
          <w:szCs w:val="24"/>
        </w:rPr>
      </w:pPr>
      <w:hyperlink r:id="rId9" w:history="1">
        <w:r w:rsidR="00910E7D" w:rsidRPr="00910E7D">
          <w:rPr>
            <w:rStyle w:val="-"/>
            <w:sz w:val="24"/>
            <w:szCs w:val="24"/>
          </w:rPr>
          <w:t>http://h-agaph-panta-elpizei.blogspot.gr/2012/09/blog-post_30.html</w:t>
        </w:r>
      </w:hyperlink>
    </w:p>
    <w:p w:rsidR="00644309" w:rsidRPr="00910E7D" w:rsidRDefault="00644309" w:rsidP="00644309">
      <w:pPr>
        <w:pStyle w:val="a6"/>
        <w:ind w:left="993"/>
        <w:rPr>
          <w:sz w:val="24"/>
          <w:szCs w:val="24"/>
        </w:rPr>
      </w:pPr>
    </w:p>
    <w:p w:rsidR="00644309" w:rsidRDefault="00644309" w:rsidP="002F3B6E">
      <w:pPr>
        <w:pStyle w:val="a6"/>
        <w:rPr>
          <w:sz w:val="24"/>
          <w:szCs w:val="24"/>
        </w:rPr>
      </w:pPr>
    </w:p>
    <w:p w:rsidR="00F72FF0" w:rsidRDefault="00F72FF0" w:rsidP="007A4C19">
      <w:pPr>
        <w:pStyle w:val="a6"/>
        <w:numPr>
          <w:ilvl w:val="0"/>
          <w:numId w:val="2"/>
        </w:numPr>
        <w:rPr>
          <w:sz w:val="24"/>
          <w:szCs w:val="24"/>
        </w:rPr>
      </w:pPr>
      <w:r w:rsidRPr="007A4C19">
        <w:rPr>
          <w:sz w:val="24"/>
          <w:szCs w:val="24"/>
        </w:rPr>
        <w:t xml:space="preserve">Συγκεντρώστε τις απαντήσεις σας σε ένα </w:t>
      </w:r>
      <w:proofErr w:type="spellStart"/>
      <w:r w:rsidRPr="007A4C19">
        <w:rPr>
          <w:sz w:val="24"/>
          <w:szCs w:val="24"/>
        </w:rPr>
        <w:t>συννεφόλεξο</w:t>
      </w:r>
      <w:proofErr w:type="spellEnd"/>
      <w:r w:rsidRPr="007A4C19">
        <w:rPr>
          <w:sz w:val="24"/>
          <w:szCs w:val="24"/>
        </w:rPr>
        <w:t xml:space="preserve"> στο </w:t>
      </w:r>
      <w:hyperlink r:id="rId10" w:history="1">
        <w:r w:rsidRPr="007A4C19">
          <w:rPr>
            <w:rStyle w:val="-"/>
            <w:sz w:val="24"/>
            <w:szCs w:val="24"/>
            <w:lang w:val="en-US"/>
          </w:rPr>
          <w:t>word</w:t>
        </w:r>
        <w:r w:rsidRPr="007A4C19">
          <w:rPr>
            <w:rStyle w:val="-"/>
            <w:sz w:val="24"/>
            <w:szCs w:val="24"/>
          </w:rPr>
          <w:t xml:space="preserve"> </w:t>
        </w:r>
        <w:r w:rsidRPr="007A4C19">
          <w:rPr>
            <w:rStyle w:val="-"/>
            <w:sz w:val="24"/>
            <w:szCs w:val="24"/>
            <w:lang w:val="en-US"/>
          </w:rPr>
          <w:t>mosaic</w:t>
        </w:r>
        <w:r w:rsidRPr="007A4C19">
          <w:rPr>
            <w:rStyle w:val="-"/>
            <w:sz w:val="24"/>
            <w:szCs w:val="24"/>
          </w:rPr>
          <w:t>.</w:t>
        </w:r>
      </w:hyperlink>
    </w:p>
    <w:p w:rsidR="007A4C19" w:rsidRPr="007A4C19" w:rsidRDefault="007A4C19" w:rsidP="007A4C19">
      <w:pPr>
        <w:pStyle w:val="a6"/>
        <w:rPr>
          <w:sz w:val="24"/>
          <w:szCs w:val="24"/>
        </w:rPr>
      </w:pPr>
    </w:p>
    <w:p w:rsidR="007A4C19" w:rsidRDefault="00F72FF0" w:rsidP="007A4C19">
      <w:pPr>
        <w:pStyle w:val="a6"/>
        <w:numPr>
          <w:ilvl w:val="0"/>
          <w:numId w:val="2"/>
        </w:numPr>
        <w:rPr>
          <w:sz w:val="24"/>
          <w:szCs w:val="24"/>
        </w:rPr>
      </w:pPr>
      <w:r w:rsidRPr="007A4C19">
        <w:rPr>
          <w:sz w:val="24"/>
          <w:szCs w:val="24"/>
        </w:rPr>
        <w:t xml:space="preserve">Συζητήστε και αποφασίστε από κοινού με τα μέλη της ομάδα σας για το σχήμα του </w:t>
      </w:r>
      <w:proofErr w:type="spellStart"/>
      <w:r w:rsidRPr="007A4C19">
        <w:rPr>
          <w:sz w:val="24"/>
          <w:szCs w:val="24"/>
        </w:rPr>
        <w:t>συννεφόλεξου</w:t>
      </w:r>
      <w:proofErr w:type="spellEnd"/>
      <w:r w:rsidRPr="007A4C19">
        <w:rPr>
          <w:sz w:val="24"/>
          <w:szCs w:val="24"/>
        </w:rPr>
        <w:t xml:space="preserve">, το χρώμα, τη γραμματοσειρά…. και αιτιολογήστε τις επιλογές σας. Αποθηκεύσετε την εργασία σας σε </w:t>
      </w:r>
      <w:r w:rsidRPr="007A4C19">
        <w:rPr>
          <w:sz w:val="24"/>
          <w:szCs w:val="24"/>
          <w:lang w:val="en-US"/>
        </w:rPr>
        <w:t>jpg</w:t>
      </w:r>
      <w:r w:rsidR="007A4C19" w:rsidRPr="007A4C19">
        <w:rPr>
          <w:sz w:val="24"/>
          <w:szCs w:val="24"/>
        </w:rPr>
        <w:t xml:space="preserve"> και</w:t>
      </w:r>
      <w:r w:rsidRPr="007A4C19">
        <w:rPr>
          <w:sz w:val="24"/>
          <w:szCs w:val="24"/>
        </w:rPr>
        <w:t xml:space="preserve"> ονομάστε την </w:t>
      </w:r>
      <w:r w:rsidR="00B17183">
        <w:rPr>
          <w:sz w:val="24"/>
          <w:szCs w:val="24"/>
        </w:rPr>
        <w:t>ΣΥΝΝΕΦΟΛΕΞΟ</w:t>
      </w:r>
      <w:r w:rsidR="007A4C19" w:rsidRPr="007A4C19">
        <w:rPr>
          <w:sz w:val="24"/>
          <w:szCs w:val="24"/>
        </w:rPr>
        <w:t>.</w:t>
      </w:r>
    </w:p>
    <w:p w:rsidR="007A4C19" w:rsidRPr="007A4C19" w:rsidRDefault="007A4C19" w:rsidP="007A4C19">
      <w:pPr>
        <w:pStyle w:val="a6"/>
        <w:rPr>
          <w:sz w:val="24"/>
          <w:szCs w:val="24"/>
        </w:rPr>
      </w:pPr>
    </w:p>
    <w:p w:rsidR="00F72FF0" w:rsidRDefault="007A4C19" w:rsidP="007A4C19">
      <w:pPr>
        <w:pStyle w:val="a6"/>
        <w:numPr>
          <w:ilvl w:val="0"/>
          <w:numId w:val="2"/>
        </w:numPr>
        <w:rPr>
          <w:sz w:val="24"/>
          <w:szCs w:val="24"/>
        </w:rPr>
      </w:pPr>
      <w:r w:rsidRPr="007A4C19">
        <w:rPr>
          <w:sz w:val="24"/>
          <w:szCs w:val="24"/>
        </w:rPr>
        <w:t>Α</w:t>
      </w:r>
      <w:r w:rsidR="00F72FF0" w:rsidRPr="007A4C19">
        <w:rPr>
          <w:sz w:val="24"/>
          <w:szCs w:val="24"/>
        </w:rPr>
        <w:t xml:space="preserve">νεβάστε την στο </w:t>
      </w:r>
      <w:proofErr w:type="spellStart"/>
      <w:r w:rsidR="00F72FF0" w:rsidRPr="007A4C19">
        <w:rPr>
          <w:sz w:val="24"/>
          <w:szCs w:val="24"/>
          <w:lang w:val="en-US"/>
        </w:rPr>
        <w:t>dropbox</w:t>
      </w:r>
      <w:proofErr w:type="spellEnd"/>
      <w:r w:rsidR="00F72FF0" w:rsidRPr="007A4C19">
        <w:rPr>
          <w:sz w:val="24"/>
          <w:szCs w:val="24"/>
        </w:rPr>
        <w:t xml:space="preserve"> του καθηγητή σας στον φάκελο</w:t>
      </w:r>
      <w:r w:rsidR="00F877E3">
        <w:rPr>
          <w:sz w:val="24"/>
          <w:szCs w:val="24"/>
        </w:rPr>
        <w:t xml:space="preserve"> ΦΙΛΙΑ</w:t>
      </w:r>
      <w:r w:rsidR="00F72FF0" w:rsidRPr="007A4C19">
        <w:rPr>
          <w:sz w:val="24"/>
          <w:szCs w:val="24"/>
        </w:rPr>
        <w:t xml:space="preserve">. </w:t>
      </w:r>
    </w:p>
    <w:p w:rsidR="007A4C19" w:rsidRPr="007A4C19" w:rsidRDefault="007A4C19" w:rsidP="007A4C19">
      <w:pPr>
        <w:pStyle w:val="a6"/>
        <w:rPr>
          <w:sz w:val="24"/>
          <w:szCs w:val="24"/>
        </w:rPr>
      </w:pPr>
    </w:p>
    <w:p w:rsidR="00F72FF0" w:rsidRPr="00F72FF0" w:rsidRDefault="007A4C19" w:rsidP="007A4C19">
      <w:pPr>
        <w:pStyle w:val="a6"/>
      </w:pPr>
      <w:r>
        <w:rPr>
          <w:sz w:val="24"/>
          <w:szCs w:val="24"/>
        </w:rPr>
        <w:t xml:space="preserve">                             </w:t>
      </w:r>
      <w:r w:rsidR="00F72FF0" w:rsidRPr="007A4C19">
        <w:rPr>
          <w:sz w:val="24"/>
          <w:szCs w:val="24"/>
        </w:rPr>
        <w:t>Έχετε στη διάθεσή σας 25 λεπτά</w:t>
      </w:r>
      <w:r w:rsidR="00F72FF0">
        <w:t>.</w:t>
      </w:r>
    </w:p>
    <w:sectPr w:rsidR="00F72FF0" w:rsidRPr="00F72FF0" w:rsidSect="003A4BB9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78" w:rsidRDefault="00BD5078" w:rsidP="00F72FF0">
      <w:pPr>
        <w:spacing w:after="0" w:line="240" w:lineRule="auto"/>
      </w:pPr>
      <w:r>
        <w:separator/>
      </w:r>
    </w:p>
  </w:endnote>
  <w:endnote w:type="continuationSeparator" w:id="0">
    <w:p w:rsidR="00BD5078" w:rsidRDefault="00BD5078" w:rsidP="00F7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78" w:rsidRDefault="00BD5078" w:rsidP="00F72FF0">
      <w:pPr>
        <w:spacing w:after="0" w:line="240" w:lineRule="auto"/>
      </w:pPr>
      <w:r>
        <w:separator/>
      </w:r>
    </w:p>
  </w:footnote>
  <w:footnote w:type="continuationSeparator" w:id="0">
    <w:p w:rsidR="00BD5078" w:rsidRDefault="00BD5078" w:rsidP="00F7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F0" w:rsidRDefault="00F72FF0">
    <w:pPr>
      <w:pStyle w:val="a4"/>
    </w:pPr>
    <w:r>
      <w:t xml:space="preserve">   </w:t>
    </w:r>
  </w:p>
  <w:p w:rsidR="00F72FF0" w:rsidRDefault="00F72F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7545"/>
    <w:multiLevelType w:val="hybridMultilevel"/>
    <w:tmpl w:val="8EB2D8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35115"/>
    <w:multiLevelType w:val="hybridMultilevel"/>
    <w:tmpl w:val="9B30202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EC5D9D"/>
    <w:multiLevelType w:val="hybridMultilevel"/>
    <w:tmpl w:val="136A1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D3152"/>
    <w:multiLevelType w:val="hybridMultilevel"/>
    <w:tmpl w:val="9006C2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72FF0"/>
    <w:rsid w:val="000D531E"/>
    <w:rsid w:val="002061A3"/>
    <w:rsid w:val="002F3B6E"/>
    <w:rsid w:val="00367AA1"/>
    <w:rsid w:val="00391E32"/>
    <w:rsid w:val="003A4BB9"/>
    <w:rsid w:val="003B6B15"/>
    <w:rsid w:val="0043798D"/>
    <w:rsid w:val="00644309"/>
    <w:rsid w:val="006455BA"/>
    <w:rsid w:val="00666CBE"/>
    <w:rsid w:val="007A4C19"/>
    <w:rsid w:val="00835176"/>
    <w:rsid w:val="00837F20"/>
    <w:rsid w:val="00910E7D"/>
    <w:rsid w:val="009A7ED8"/>
    <w:rsid w:val="00A12B3F"/>
    <w:rsid w:val="00B17183"/>
    <w:rsid w:val="00BD2AE9"/>
    <w:rsid w:val="00BD5078"/>
    <w:rsid w:val="00BE784A"/>
    <w:rsid w:val="00C76685"/>
    <w:rsid w:val="00CA17B1"/>
    <w:rsid w:val="00D4434B"/>
    <w:rsid w:val="00DB26DE"/>
    <w:rsid w:val="00EF6252"/>
    <w:rsid w:val="00F72FF0"/>
    <w:rsid w:val="00F877E3"/>
    <w:rsid w:val="00FC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2FF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72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72FF0"/>
  </w:style>
  <w:style w:type="paragraph" w:styleId="a5">
    <w:name w:val="footer"/>
    <w:basedOn w:val="a"/>
    <w:link w:val="Char1"/>
    <w:uiPriority w:val="99"/>
    <w:semiHidden/>
    <w:unhideWhenUsed/>
    <w:rsid w:val="00F72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72FF0"/>
  </w:style>
  <w:style w:type="paragraph" w:styleId="a6">
    <w:name w:val="List Paragraph"/>
    <w:basedOn w:val="a"/>
    <w:uiPriority w:val="34"/>
    <w:qFormat/>
    <w:rsid w:val="007A4C1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4C1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A4C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v.gr/page.aspx?itemID=SPG7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magechef.com/ic/word_mosa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-agaph-panta-elpizei.blogspot.gr/2012/09/blog-post_30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Athanasios Ballis</cp:lastModifiedBy>
  <cp:revision>2</cp:revision>
  <dcterms:created xsi:type="dcterms:W3CDTF">2015-10-26T23:29:00Z</dcterms:created>
  <dcterms:modified xsi:type="dcterms:W3CDTF">2015-10-26T23:29:00Z</dcterms:modified>
</cp:coreProperties>
</file>