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48" w:rsidRPr="001F0787" w:rsidRDefault="006A4648" w:rsidP="001F0787">
      <w:pPr>
        <w:jc w:val="center"/>
        <w:rPr>
          <w:b/>
          <w:sz w:val="28"/>
          <w:szCs w:val="28"/>
        </w:rPr>
      </w:pPr>
      <w:r w:rsidRPr="00B17183">
        <w:rPr>
          <w:b/>
          <w:sz w:val="28"/>
          <w:szCs w:val="28"/>
        </w:rPr>
        <w:t xml:space="preserve">ΦΥΛΛΟ ΕΡΓΑΣΙΑΣ ΟΜΑΔΑΣ </w:t>
      </w:r>
      <w:r>
        <w:rPr>
          <w:b/>
          <w:sz w:val="28"/>
          <w:szCs w:val="28"/>
        </w:rPr>
        <w:t>Δ</w:t>
      </w:r>
      <w:r w:rsidRPr="00B17183">
        <w:rPr>
          <w:b/>
          <w:sz w:val="28"/>
          <w:szCs w:val="28"/>
        </w:rPr>
        <w:t>΄</w:t>
      </w:r>
    </w:p>
    <w:p w:rsidR="006A4648" w:rsidRDefault="00DF23DC" w:rsidP="006A46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Πραγματική φιλία</w:t>
      </w:r>
    </w:p>
    <w:p w:rsidR="000E12EA" w:rsidRDefault="00DF23DC" w:rsidP="006A4648">
      <w:pPr>
        <w:jc w:val="center"/>
        <w:rPr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3778796" cy="2501978"/>
            <wp:effectExtent l="19050" t="0" r="0" b="0"/>
            <wp:docPr id="2" name="Εικόνα 1" descr="https://s3.amazonaws.com/image.photovisi.com/a2d5da6a-0398-4e23-b4eb-907225e71a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image.photovisi.com/a2d5da6a-0398-4e23-b4eb-907225e71a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966" cy="250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648" w:rsidRDefault="006A4648" w:rsidP="006A4648">
      <w:pPr>
        <w:jc w:val="center"/>
        <w:rPr>
          <w:b/>
          <w:sz w:val="24"/>
          <w:szCs w:val="24"/>
        </w:rPr>
      </w:pPr>
    </w:p>
    <w:p w:rsidR="009D1C2F" w:rsidRDefault="009D1C2F" w:rsidP="00DF23DC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Συζητήστε μεταξύ σας ως ομάδα </w:t>
      </w:r>
      <w:r w:rsidR="00DF23DC">
        <w:rPr>
          <w:sz w:val="24"/>
          <w:szCs w:val="24"/>
        </w:rPr>
        <w:t>ανάμεσα σε ποιους μπορεί να αναπτυχθεί πραγματική φιλία</w:t>
      </w:r>
      <w:r>
        <w:rPr>
          <w:sz w:val="24"/>
          <w:szCs w:val="24"/>
        </w:rPr>
        <w:t>.</w:t>
      </w:r>
    </w:p>
    <w:p w:rsidR="009D1C2F" w:rsidRDefault="009D1C2F" w:rsidP="009D1C2F">
      <w:pPr>
        <w:pStyle w:val="a4"/>
        <w:rPr>
          <w:sz w:val="24"/>
          <w:szCs w:val="24"/>
        </w:rPr>
      </w:pPr>
    </w:p>
    <w:p w:rsidR="00AF1B79" w:rsidRPr="00DF23DC" w:rsidRDefault="009D1C2F" w:rsidP="00DF23DC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Προαιρετικά για περισσότερες ιδέες μπορείτε να επισκεφτείτε τ</w:t>
      </w:r>
      <w:r w:rsidR="001F0787">
        <w:rPr>
          <w:sz w:val="24"/>
          <w:szCs w:val="24"/>
        </w:rPr>
        <w:t>ις</w:t>
      </w:r>
      <w:r>
        <w:rPr>
          <w:sz w:val="24"/>
          <w:szCs w:val="24"/>
        </w:rPr>
        <w:t xml:space="preserve"> παρακάτω διε</w:t>
      </w:r>
      <w:r w:rsidR="001F0787">
        <w:rPr>
          <w:sz w:val="24"/>
          <w:szCs w:val="24"/>
        </w:rPr>
        <w:t>υθύνσεις</w:t>
      </w:r>
      <w:r>
        <w:rPr>
          <w:sz w:val="24"/>
          <w:szCs w:val="24"/>
        </w:rPr>
        <w:t>:</w:t>
      </w:r>
      <w:r w:rsidRPr="00910E7D">
        <w:t xml:space="preserve"> </w:t>
      </w:r>
    </w:p>
    <w:p w:rsidR="001F0787" w:rsidRDefault="00DF23DC" w:rsidP="001F0787">
      <w:pPr>
        <w:pStyle w:val="a4"/>
        <w:numPr>
          <w:ilvl w:val="0"/>
          <w:numId w:val="4"/>
        </w:numPr>
        <w:rPr>
          <w:sz w:val="24"/>
          <w:szCs w:val="24"/>
        </w:rPr>
      </w:pPr>
      <w:hyperlink r:id="rId8" w:history="1">
        <w:r w:rsidRPr="008A49D1">
          <w:rPr>
            <w:rStyle w:val="-"/>
            <w:sz w:val="24"/>
            <w:szCs w:val="24"/>
          </w:rPr>
          <w:t>https://www.google.gr/search?q=%CF%88%CE%B5%CF%85%CF%84%CE%B9%CE%BA%CE%B5%CF%82+%CF%86%CE%B9%CE%BB%CE%B9%CE%B5%CF%82&amp;biw=1680&amp;bih=939&amp;tbm=isch&amp;tbo=u&amp;source=univ&amp;sa=X&amp;ved=0CCkQ7AlqFQoTCMeKiMf52scCFcqTLAodeZEKLg#tbm=isch&amp;q=%CF%86%CE%B9%CE%BB%CE%B9%CE%B5%CF%82</w:t>
        </w:r>
      </w:hyperlink>
    </w:p>
    <w:p w:rsidR="00DF23DC" w:rsidRPr="001F0787" w:rsidRDefault="00DF23DC" w:rsidP="001F0787">
      <w:pPr>
        <w:pStyle w:val="a4"/>
        <w:numPr>
          <w:ilvl w:val="0"/>
          <w:numId w:val="4"/>
        </w:numPr>
        <w:rPr>
          <w:sz w:val="24"/>
          <w:szCs w:val="24"/>
        </w:rPr>
      </w:pPr>
      <w:hyperlink r:id="rId9" w:history="1">
        <w:r w:rsidRPr="001F0787">
          <w:rPr>
            <w:rStyle w:val="-"/>
            <w:sz w:val="24"/>
            <w:szCs w:val="24"/>
          </w:rPr>
          <w:t>http://www.ladylike.gr/articles/living/psychology/savoirville/20-gnwmika-gia-th-filia.3098962.html</w:t>
        </w:r>
      </w:hyperlink>
    </w:p>
    <w:p w:rsidR="00DF23DC" w:rsidRPr="00DF23DC" w:rsidRDefault="00DF23DC" w:rsidP="00DF23DC">
      <w:pPr>
        <w:pStyle w:val="a4"/>
        <w:rPr>
          <w:sz w:val="24"/>
          <w:szCs w:val="24"/>
        </w:rPr>
      </w:pPr>
    </w:p>
    <w:p w:rsidR="006A4648" w:rsidRDefault="006A4648" w:rsidP="006A4648">
      <w:pPr>
        <w:pStyle w:val="a4"/>
        <w:numPr>
          <w:ilvl w:val="0"/>
          <w:numId w:val="1"/>
        </w:numPr>
        <w:rPr>
          <w:sz w:val="24"/>
          <w:szCs w:val="24"/>
        </w:rPr>
      </w:pPr>
      <w:r w:rsidRPr="007A4C19">
        <w:rPr>
          <w:sz w:val="24"/>
          <w:szCs w:val="24"/>
        </w:rPr>
        <w:t xml:space="preserve">Συγκεντρώστε σε ένα </w:t>
      </w:r>
      <w:r>
        <w:rPr>
          <w:sz w:val="24"/>
          <w:szCs w:val="24"/>
        </w:rPr>
        <w:t>κολάζ</w:t>
      </w:r>
      <w:r w:rsidRPr="007A4C19">
        <w:rPr>
          <w:sz w:val="24"/>
          <w:szCs w:val="24"/>
        </w:rPr>
        <w:t xml:space="preserve"> στο </w:t>
      </w:r>
      <w:hyperlink r:id="rId10" w:history="1">
        <w:proofErr w:type="spellStart"/>
        <w:r>
          <w:rPr>
            <w:rStyle w:val="-"/>
            <w:sz w:val="24"/>
            <w:szCs w:val="24"/>
            <w:lang w:val="en-US"/>
          </w:rPr>
          <w:t>photovisi</w:t>
        </w:r>
        <w:proofErr w:type="spellEnd"/>
      </w:hyperlink>
      <w:r>
        <w:t xml:space="preserve"> </w:t>
      </w:r>
      <w:r>
        <w:rPr>
          <w:sz w:val="24"/>
          <w:szCs w:val="24"/>
        </w:rPr>
        <w:t xml:space="preserve">εικόνες από το διαδίκτυο που απεικονίζουν </w:t>
      </w:r>
      <w:r w:rsidR="00DF23DC">
        <w:rPr>
          <w:sz w:val="24"/>
          <w:szCs w:val="24"/>
        </w:rPr>
        <w:t>αληθινές</w:t>
      </w:r>
      <w:r>
        <w:rPr>
          <w:sz w:val="24"/>
          <w:szCs w:val="24"/>
        </w:rPr>
        <w:t xml:space="preserve"> φιλίες. </w:t>
      </w:r>
    </w:p>
    <w:p w:rsidR="006A4648" w:rsidRPr="007A4C19" w:rsidRDefault="006A4648" w:rsidP="006A4648">
      <w:pPr>
        <w:pStyle w:val="a4"/>
        <w:rPr>
          <w:sz w:val="24"/>
          <w:szCs w:val="24"/>
        </w:rPr>
      </w:pPr>
    </w:p>
    <w:p w:rsidR="006A4648" w:rsidRDefault="006A4648" w:rsidP="006A4648">
      <w:pPr>
        <w:pStyle w:val="a4"/>
        <w:numPr>
          <w:ilvl w:val="0"/>
          <w:numId w:val="1"/>
        </w:numPr>
        <w:rPr>
          <w:sz w:val="24"/>
          <w:szCs w:val="24"/>
        </w:rPr>
      </w:pPr>
      <w:r w:rsidRPr="007A4C19">
        <w:rPr>
          <w:sz w:val="24"/>
          <w:szCs w:val="24"/>
        </w:rPr>
        <w:t xml:space="preserve">Συζητήστε και αποφασίστε από κοινού με τα μέλη της ομάδα σας για το </w:t>
      </w:r>
      <w:r w:rsidR="00E03173">
        <w:rPr>
          <w:sz w:val="24"/>
          <w:szCs w:val="24"/>
        </w:rPr>
        <w:t>σχέδιο, τα χρώματα, τη λεζάντα</w:t>
      </w:r>
      <w:r w:rsidRPr="007A4C19">
        <w:rPr>
          <w:sz w:val="24"/>
          <w:szCs w:val="24"/>
        </w:rPr>
        <w:t xml:space="preserve">…. και αιτιολογήστε τις επιλογές σας. Αποθηκεύσετε την εργασία σας σε </w:t>
      </w:r>
      <w:r w:rsidRPr="007A4C19">
        <w:rPr>
          <w:sz w:val="24"/>
          <w:szCs w:val="24"/>
          <w:lang w:val="en-US"/>
        </w:rPr>
        <w:t>jpg</w:t>
      </w:r>
      <w:r w:rsidRPr="007A4C19">
        <w:rPr>
          <w:sz w:val="24"/>
          <w:szCs w:val="24"/>
        </w:rPr>
        <w:t xml:space="preserve"> και ονομάστε την </w:t>
      </w:r>
      <w:r>
        <w:rPr>
          <w:sz w:val="24"/>
          <w:szCs w:val="24"/>
          <w:lang w:val="en-US"/>
        </w:rPr>
        <w:t>KO</w:t>
      </w:r>
      <w:r>
        <w:rPr>
          <w:sz w:val="24"/>
          <w:szCs w:val="24"/>
        </w:rPr>
        <w:t>ΛΑΖ</w:t>
      </w:r>
      <w:r w:rsidRPr="007A4C19">
        <w:rPr>
          <w:sz w:val="24"/>
          <w:szCs w:val="24"/>
        </w:rPr>
        <w:t>.</w:t>
      </w:r>
    </w:p>
    <w:p w:rsidR="006A4648" w:rsidRPr="007A4C19" w:rsidRDefault="006A4648" w:rsidP="006A4648">
      <w:pPr>
        <w:pStyle w:val="a4"/>
        <w:rPr>
          <w:sz w:val="24"/>
          <w:szCs w:val="24"/>
        </w:rPr>
      </w:pPr>
    </w:p>
    <w:p w:rsidR="006A4648" w:rsidRDefault="006A4648" w:rsidP="006A4648">
      <w:pPr>
        <w:pStyle w:val="a4"/>
        <w:numPr>
          <w:ilvl w:val="0"/>
          <w:numId w:val="1"/>
        </w:numPr>
        <w:rPr>
          <w:sz w:val="24"/>
          <w:szCs w:val="24"/>
        </w:rPr>
      </w:pPr>
      <w:r w:rsidRPr="007A4C19">
        <w:rPr>
          <w:sz w:val="24"/>
          <w:szCs w:val="24"/>
        </w:rPr>
        <w:t xml:space="preserve">Ανεβάστε την στο </w:t>
      </w:r>
      <w:proofErr w:type="spellStart"/>
      <w:r w:rsidRPr="007A4C19">
        <w:rPr>
          <w:sz w:val="24"/>
          <w:szCs w:val="24"/>
          <w:lang w:val="en-US"/>
        </w:rPr>
        <w:t>dropbox</w:t>
      </w:r>
      <w:proofErr w:type="spellEnd"/>
      <w:r w:rsidRPr="007A4C19">
        <w:rPr>
          <w:sz w:val="24"/>
          <w:szCs w:val="24"/>
        </w:rPr>
        <w:t xml:space="preserve"> του καθηγητή σας στον φάκελο</w:t>
      </w:r>
      <w:r w:rsidR="009D1C2F" w:rsidRPr="009D1C2F">
        <w:rPr>
          <w:sz w:val="24"/>
          <w:szCs w:val="24"/>
        </w:rPr>
        <w:t xml:space="preserve"> </w:t>
      </w:r>
      <w:r w:rsidR="009D1C2F">
        <w:rPr>
          <w:sz w:val="24"/>
          <w:szCs w:val="24"/>
        </w:rPr>
        <w:t>ΦΙΛΙΑ</w:t>
      </w:r>
      <w:r w:rsidRPr="007A4C19">
        <w:rPr>
          <w:sz w:val="24"/>
          <w:szCs w:val="24"/>
        </w:rPr>
        <w:t xml:space="preserve">. </w:t>
      </w:r>
    </w:p>
    <w:p w:rsidR="006A4648" w:rsidRPr="007A4C19" w:rsidRDefault="006A4648" w:rsidP="006A4648">
      <w:pPr>
        <w:pStyle w:val="a4"/>
        <w:rPr>
          <w:sz w:val="24"/>
          <w:szCs w:val="24"/>
        </w:rPr>
      </w:pPr>
    </w:p>
    <w:p w:rsidR="00C23F8B" w:rsidRDefault="006A4648" w:rsidP="001F0787">
      <w:pPr>
        <w:pStyle w:val="a4"/>
      </w:pPr>
      <w:r>
        <w:rPr>
          <w:sz w:val="24"/>
          <w:szCs w:val="24"/>
        </w:rPr>
        <w:t xml:space="preserve">                             </w:t>
      </w:r>
      <w:r w:rsidRPr="007A4C19">
        <w:rPr>
          <w:sz w:val="24"/>
          <w:szCs w:val="24"/>
        </w:rPr>
        <w:t>Έχετε στη διάθεσή σας 25 λεπτά</w:t>
      </w:r>
      <w:r>
        <w:t>.</w:t>
      </w:r>
    </w:p>
    <w:sectPr w:rsidR="00C23F8B" w:rsidSect="003A4BB9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C5D" w:rsidRDefault="00054C5D" w:rsidP="00AC7526">
      <w:pPr>
        <w:spacing w:after="0" w:line="240" w:lineRule="auto"/>
      </w:pPr>
      <w:r>
        <w:separator/>
      </w:r>
    </w:p>
  </w:endnote>
  <w:endnote w:type="continuationSeparator" w:id="0">
    <w:p w:rsidR="00054C5D" w:rsidRDefault="00054C5D" w:rsidP="00AC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C5D" w:rsidRDefault="00054C5D" w:rsidP="00AC7526">
      <w:pPr>
        <w:spacing w:after="0" w:line="240" w:lineRule="auto"/>
      </w:pPr>
      <w:r>
        <w:separator/>
      </w:r>
    </w:p>
  </w:footnote>
  <w:footnote w:type="continuationSeparator" w:id="0">
    <w:p w:rsidR="00054C5D" w:rsidRDefault="00054C5D" w:rsidP="00AC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F0" w:rsidRDefault="000E12EA">
    <w:pPr>
      <w:pStyle w:val="a3"/>
    </w:pPr>
    <w:r>
      <w:t xml:space="preserve">   </w:t>
    </w:r>
  </w:p>
  <w:p w:rsidR="00F72FF0" w:rsidRDefault="00054C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039F"/>
    <w:multiLevelType w:val="hybridMultilevel"/>
    <w:tmpl w:val="275C737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6E36B0"/>
    <w:multiLevelType w:val="hybridMultilevel"/>
    <w:tmpl w:val="8946E8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365EF"/>
    <w:multiLevelType w:val="hybridMultilevel"/>
    <w:tmpl w:val="8C1A628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0F7545"/>
    <w:multiLevelType w:val="hybridMultilevel"/>
    <w:tmpl w:val="384AFD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648"/>
    <w:rsid w:val="00054C5D"/>
    <w:rsid w:val="000E12EA"/>
    <w:rsid w:val="000F7E18"/>
    <w:rsid w:val="001F0787"/>
    <w:rsid w:val="00315A4B"/>
    <w:rsid w:val="006455BA"/>
    <w:rsid w:val="006A4648"/>
    <w:rsid w:val="00796B2D"/>
    <w:rsid w:val="009D1C2F"/>
    <w:rsid w:val="00AC7526"/>
    <w:rsid w:val="00AF1B79"/>
    <w:rsid w:val="00BD2AE9"/>
    <w:rsid w:val="00DF23DC"/>
    <w:rsid w:val="00E0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6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A4648"/>
  </w:style>
  <w:style w:type="paragraph" w:styleId="a4">
    <w:name w:val="List Paragraph"/>
    <w:basedOn w:val="a"/>
    <w:uiPriority w:val="34"/>
    <w:qFormat/>
    <w:rsid w:val="006A464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A4648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6A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A4648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6A46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gr/search?q=%CF%88%CE%B5%CF%85%CF%84%CE%B9%CE%BA%CE%B5%CF%82+%CF%86%CE%B9%CE%BB%CE%B9%CE%B5%CF%82&amp;biw=1680&amp;bih=939&amp;tbm=isch&amp;tbo=u&amp;source=univ&amp;sa=X&amp;ved=0CCkQ7AlqFQoTCMeKiMf52scCFcqTLAodeZEKLg#tbm=isch&amp;q=%CF%86%CE%B9%CE%BB%CE%B9%CE%B5%CF%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hotovis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dylike.gr/articles/living/psychology/savoirville/20-gnwmika-gia-th-filia.3098962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2015-09-03T11:09:00Z</dcterms:created>
  <dcterms:modified xsi:type="dcterms:W3CDTF">2015-09-03T13:38:00Z</dcterms:modified>
</cp:coreProperties>
</file>