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74" w:rsidRDefault="00B97C20" w:rsidP="001D4FE7">
      <w:pPr>
        <w:jc w:val="center"/>
        <w:rPr>
          <w:b/>
        </w:rPr>
      </w:pPr>
      <w:r>
        <w:rPr>
          <w:b/>
        </w:rPr>
        <w:t xml:space="preserve">ΗΛΕΚΤΡΙΚΟ </w:t>
      </w:r>
      <w:r w:rsidR="00642F74">
        <w:rPr>
          <w:b/>
        </w:rPr>
        <w:t xml:space="preserve">ΣΥΣΤΗΜΑ </w:t>
      </w:r>
      <w:r>
        <w:rPr>
          <w:b/>
        </w:rPr>
        <w:t>ΑΥΤΟΚΙΝΗΤΟΥ</w:t>
      </w:r>
    </w:p>
    <w:p w:rsidR="00266C73" w:rsidRDefault="00F535C5" w:rsidP="00BC2B87">
      <w:pPr>
        <w:spacing w:line="240" w:lineRule="auto"/>
        <w:contextualSpacing/>
        <w:rPr>
          <w:b/>
        </w:rPr>
      </w:pPr>
      <w:r>
        <w:rPr>
          <w:b/>
        </w:rPr>
        <w:t xml:space="preserve">ΟΔΗΓΙΕΣ : </w:t>
      </w:r>
      <w:r w:rsidR="00266C73">
        <w:rPr>
          <w:b/>
        </w:rPr>
        <w:t xml:space="preserve">Για τη συμπλήρωση του </w:t>
      </w:r>
      <w:r w:rsidR="001A3D74">
        <w:rPr>
          <w:b/>
        </w:rPr>
        <w:t>σ</w:t>
      </w:r>
      <w:r w:rsidR="008D7105">
        <w:rPr>
          <w:b/>
        </w:rPr>
        <w:t xml:space="preserve">υνοδευτικού φύλλου μελέτης 1, </w:t>
      </w:r>
      <w:r w:rsidR="00266C73">
        <w:rPr>
          <w:b/>
        </w:rPr>
        <w:t xml:space="preserve"> οι μαθητές μπορούν να χρησιμοποιήσουν τα σχολικά τους βιβλία στα οποία υπάρχουν οι αντίστοιχοι ορισμοί των εννοιών, οι μαθηματικοί τύποι, οι μονάδες, τα όργανα ή συσκευές μέτρησης καθώς και οι σωστές διαδικασίες και τρόποι μέτρησης.  </w:t>
      </w:r>
    </w:p>
    <w:p w:rsidR="008D7105" w:rsidRDefault="00266C73" w:rsidP="00BC2B87">
      <w:pPr>
        <w:spacing w:line="240" w:lineRule="auto"/>
        <w:contextualSpacing/>
        <w:rPr>
          <w:b/>
        </w:rPr>
      </w:pPr>
      <w:r>
        <w:rPr>
          <w:b/>
        </w:rPr>
        <w:t>Μπορούν επίσης να χρησιμοποιήσουν το διαδίκτυο</w:t>
      </w:r>
      <w:r w:rsidR="008D7105">
        <w:rPr>
          <w:b/>
        </w:rPr>
        <w:t>, (αν έχουν πρόσβαση)</w:t>
      </w:r>
      <w:r>
        <w:rPr>
          <w:b/>
        </w:rPr>
        <w:t xml:space="preserve"> και είτε μέσω μηχανών αναζήτησης, </w:t>
      </w:r>
      <w:bookmarkStart w:id="0" w:name="_GoBack"/>
      <w:bookmarkEnd w:id="0"/>
      <w:r>
        <w:rPr>
          <w:b/>
        </w:rPr>
        <w:t>να συμπληρώσουν τον παρακάτω πίνακα</w:t>
      </w:r>
      <w:r w:rsidR="008D7105">
        <w:rPr>
          <w:b/>
        </w:rPr>
        <w:t>.</w:t>
      </w:r>
    </w:p>
    <w:p w:rsidR="00BC2B87" w:rsidRDefault="00F535C5" w:rsidP="00BC2B87">
      <w:pPr>
        <w:spacing w:line="240" w:lineRule="auto"/>
        <w:contextualSpacing/>
        <w:rPr>
          <w:b/>
          <w:i/>
        </w:rPr>
      </w:pPr>
      <w:r>
        <w:rPr>
          <w:b/>
          <w:i/>
        </w:rPr>
        <w:t xml:space="preserve">ΣΗΜΑΝΤΙΚΗ ΣΗΜΕΙΩΣΗ: </w:t>
      </w:r>
      <w:r w:rsidR="008D7105" w:rsidRPr="008D7105">
        <w:rPr>
          <w:b/>
          <w:i/>
        </w:rPr>
        <w:t>Σε περίπτωση που υπάρχει μειωμένος χρόνος</w:t>
      </w:r>
      <w:r w:rsidR="001A3D74">
        <w:rPr>
          <w:b/>
          <w:i/>
        </w:rPr>
        <w:t>,</w:t>
      </w:r>
      <w:r w:rsidR="008D7105" w:rsidRPr="008D7105">
        <w:rPr>
          <w:b/>
          <w:i/>
        </w:rPr>
        <w:t xml:space="preserve"> μπορεί και να δοθεί σαν εργασία για το σπίτι, από την προηγούμενη εκπαιδευτική ενότητα σαν προετοιμασία για τη επόμενη. </w:t>
      </w:r>
    </w:p>
    <w:p w:rsidR="00BC2B87" w:rsidRDefault="00BC2B87" w:rsidP="00BC2B87">
      <w:pPr>
        <w:spacing w:line="240" w:lineRule="auto"/>
        <w:contextualSpacing/>
        <w:rPr>
          <w:b/>
          <w:i/>
        </w:rPr>
      </w:pPr>
    </w:p>
    <w:p w:rsidR="00266C73" w:rsidRPr="00BC2B87" w:rsidRDefault="00BC2B87" w:rsidP="00BC2B87">
      <w:pPr>
        <w:spacing w:line="240" w:lineRule="auto"/>
        <w:contextualSpacing/>
        <w:jc w:val="center"/>
        <w:rPr>
          <w:b/>
          <w:color w:val="FF0000"/>
        </w:rPr>
      </w:pPr>
      <w:r w:rsidRPr="00BC2B87">
        <w:rPr>
          <w:b/>
          <w:color w:val="FF0000"/>
        </w:rPr>
        <w:t>ΣΥΝΟΔΕΥΤΙΚΟ ΦΥΛΛΟ ΜΕΛΕΤΗΣ 1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57445B" w:rsidRPr="0057445B" w:rsidTr="008870C8">
        <w:tc>
          <w:tcPr>
            <w:tcW w:w="1704" w:type="dxa"/>
            <w:shd w:val="clear" w:color="auto" w:fill="auto"/>
          </w:tcPr>
          <w:p w:rsidR="0057445B" w:rsidRPr="0057445B" w:rsidRDefault="0057445B" w:rsidP="0057445B">
            <w:pPr>
              <w:jc w:val="center"/>
              <w:rPr>
                <w:rFonts w:ascii="Calibri" w:eastAsia="Calibri" w:hAnsi="Calibri" w:cs="Times New Roman"/>
                <w:b/>
                <w:color w:val="0033CC"/>
              </w:rPr>
            </w:pPr>
          </w:p>
          <w:p w:rsidR="0057445B" w:rsidRPr="0057445B" w:rsidRDefault="0057445B" w:rsidP="0057445B">
            <w:pPr>
              <w:jc w:val="center"/>
              <w:rPr>
                <w:rFonts w:ascii="Calibri" w:eastAsia="Calibri" w:hAnsi="Calibri" w:cs="Times New Roman"/>
                <w:b/>
                <w:color w:val="0033CC"/>
              </w:rPr>
            </w:pPr>
            <w:r w:rsidRPr="0057445B">
              <w:rPr>
                <w:rFonts w:ascii="Calibri" w:eastAsia="Calibri" w:hAnsi="Calibri" w:cs="Times New Roman"/>
                <w:b/>
                <w:color w:val="0033CC"/>
              </w:rPr>
              <w:t>ΜΕΓΕΘΟΣ / ΕΝΝΟΙΑ</w:t>
            </w:r>
          </w:p>
        </w:tc>
        <w:tc>
          <w:tcPr>
            <w:tcW w:w="1704" w:type="dxa"/>
            <w:shd w:val="clear" w:color="auto" w:fill="auto"/>
          </w:tcPr>
          <w:p w:rsidR="0057445B" w:rsidRPr="0057445B" w:rsidRDefault="0057445B" w:rsidP="0057445B">
            <w:pPr>
              <w:jc w:val="center"/>
              <w:rPr>
                <w:rFonts w:ascii="Calibri" w:eastAsia="Calibri" w:hAnsi="Calibri" w:cs="Times New Roman"/>
                <w:b/>
                <w:color w:val="0033CC"/>
              </w:rPr>
            </w:pPr>
          </w:p>
          <w:p w:rsidR="0057445B" w:rsidRPr="0057445B" w:rsidRDefault="0057445B" w:rsidP="0057445B">
            <w:pPr>
              <w:jc w:val="center"/>
              <w:rPr>
                <w:rFonts w:ascii="Calibri" w:eastAsia="Calibri" w:hAnsi="Calibri" w:cs="Times New Roman"/>
                <w:b/>
                <w:color w:val="0033CC"/>
              </w:rPr>
            </w:pPr>
            <w:r w:rsidRPr="0057445B">
              <w:rPr>
                <w:rFonts w:ascii="Calibri" w:eastAsia="Calibri" w:hAnsi="Calibri" w:cs="Times New Roman"/>
                <w:b/>
                <w:color w:val="0033CC"/>
              </w:rPr>
              <w:t>ΟΡΙΣΜΟΣ</w:t>
            </w:r>
          </w:p>
        </w:tc>
        <w:tc>
          <w:tcPr>
            <w:tcW w:w="1704" w:type="dxa"/>
            <w:shd w:val="clear" w:color="auto" w:fill="auto"/>
          </w:tcPr>
          <w:p w:rsidR="0057445B" w:rsidRPr="0057445B" w:rsidRDefault="0057445B" w:rsidP="0057445B">
            <w:pPr>
              <w:jc w:val="center"/>
              <w:rPr>
                <w:rFonts w:ascii="Calibri" w:eastAsia="Calibri" w:hAnsi="Calibri" w:cs="Times New Roman"/>
                <w:b/>
                <w:color w:val="0033CC"/>
              </w:rPr>
            </w:pPr>
            <w:r w:rsidRPr="0057445B">
              <w:rPr>
                <w:rFonts w:ascii="Calibri" w:eastAsia="Calibri" w:hAnsi="Calibri" w:cs="Times New Roman"/>
                <w:b/>
                <w:color w:val="0033CC"/>
              </w:rPr>
              <w:t>ΜΟΝΑΔΑ ΜΕΤΡΗΣΗ (</w:t>
            </w:r>
            <w:proofErr w:type="spellStart"/>
            <w:r w:rsidRPr="0057445B">
              <w:rPr>
                <w:rFonts w:ascii="Calibri" w:eastAsia="Calibri" w:hAnsi="Calibri" w:cs="Times New Roman"/>
                <w:b/>
                <w:color w:val="0033CC"/>
              </w:rPr>
              <w:t>υποπολ</w:t>
            </w:r>
            <w:proofErr w:type="spellEnd"/>
            <w:r w:rsidRPr="0057445B">
              <w:rPr>
                <w:rFonts w:ascii="Calibri" w:eastAsia="Calibri" w:hAnsi="Calibri" w:cs="Times New Roman"/>
                <w:b/>
                <w:color w:val="0033CC"/>
              </w:rPr>
              <w:t xml:space="preserve">/σια – </w:t>
            </w:r>
            <w:proofErr w:type="spellStart"/>
            <w:r w:rsidRPr="0057445B">
              <w:rPr>
                <w:rFonts w:ascii="Calibri" w:eastAsia="Calibri" w:hAnsi="Calibri" w:cs="Times New Roman"/>
                <w:b/>
                <w:color w:val="0033CC"/>
              </w:rPr>
              <w:t>πολ</w:t>
            </w:r>
            <w:proofErr w:type="spellEnd"/>
            <w:r w:rsidRPr="0057445B">
              <w:rPr>
                <w:rFonts w:ascii="Calibri" w:eastAsia="Calibri" w:hAnsi="Calibri" w:cs="Times New Roman"/>
                <w:b/>
                <w:color w:val="0033CC"/>
              </w:rPr>
              <w:t>/σια)</w:t>
            </w:r>
          </w:p>
        </w:tc>
        <w:tc>
          <w:tcPr>
            <w:tcW w:w="1705" w:type="dxa"/>
            <w:shd w:val="clear" w:color="auto" w:fill="auto"/>
          </w:tcPr>
          <w:p w:rsidR="0057445B" w:rsidRPr="0057445B" w:rsidRDefault="0057445B" w:rsidP="0057445B">
            <w:pPr>
              <w:jc w:val="center"/>
              <w:rPr>
                <w:rFonts w:ascii="Calibri" w:eastAsia="Calibri" w:hAnsi="Calibri" w:cs="Times New Roman"/>
                <w:b/>
                <w:color w:val="0033CC"/>
              </w:rPr>
            </w:pPr>
            <w:r w:rsidRPr="0057445B">
              <w:rPr>
                <w:rFonts w:ascii="Calibri" w:eastAsia="Calibri" w:hAnsi="Calibri" w:cs="Times New Roman"/>
                <w:b/>
                <w:color w:val="0033CC"/>
              </w:rPr>
              <w:t>ΣΥΣΚΕΥΗ / ΟΡΓΑΝΟ ΜΕΤΡΗΣΗΣ</w:t>
            </w:r>
          </w:p>
        </w:tc>
        <w:tc>
          <w:tcPr>
            <w:tcW w:w="1705" w:type="dxa"/>
            <w:shd w:val="clear" w:color="auto" w:fill="auto"/>
          </w:tcPr>
          <w:p w:rsidR="0057445B" w:rsidRPr="0057445B" w:rsidRDefault="0057445B" w:rsidP="0057445B">
            <w:pPr>
              <w:jc w:val="center"/>
              <w:rPr>
                <w:rFonts w:ascii="Calibri" w:eastAsia="Calibri" w:hAnsi="Calibri" w:cs="Times New Roman"/>
                <w:b/>
                <w:color w:val="0033CC"/>
              </w:rPr>
            </w:pPr>
          </w:p>
          <w:p w:rsidR="0057445B" w:rsidRPr="0057445B" w:rsidRDefault="0057445B" w:rsidP="0057445B">
            <w:pPr>
              <w:jc w:val="center"/>
              <w:rPr>
                <w:rFonts w:ascii="Calibri" w:eastAsia="Calibri" w:hAnsi="Calibri" w:cs="Times New Roman"/>
                <w:b/>
                <w:color w:val="0033CC"/>
              </w:rPr>
            </w:pPr>
            <w:r w:rsidRPr="0057445B">
              <w:rPr>
                <w:rFonts w:ascii="Calibri" w:eastAsia="Calibri" w:hAnsi="Calibri" w:cs="Times New Roman"/>
                <w:b/>
                <w:color w:val="0033CC"/>
              </w:rPr>
              <w:t>ΤΡΟΠΟΣ ΜΕΤΡΗΣΗΣ</w:t>
            </w:r>
          </w:p>
        </w:tc>
      </w:tr>
      <w:tr w:rsidR="0057445B" w:rsidRPr="0057445B" w:rsidTr="008870C8">
        <w:tc>
          <w:tcPr>
            <w:tcW w:w="1704" w:type="dxa"/>
            <w:shd w:val="clear" w:color="auto" w:fill="auto"/>
          </w:tcPr>
          <w:p w:rsidR="0057445B" w:rsidRPr="0057445B" w:rsidRDefault="00B97C20" w:rsidP="0057445B">
            <w:pPr>
              <w:jc w:val="center"/>
              <w:rPr>
                <w:rFonts w:ascii="Calibri" w:eastAsia="Calibri" w:hAnsi="Calibri" w:cs="Times New Roman"/>
                <w:b/>
                <w:color w:val="C0504D"/>
              </w:rPr>
            </w:pPr>
            <w:r>
              <w:rPr>
                <w:rFonts w:ascii="Calibri" w:eastAsia="Calibri" w:hAnsi="Calibri" w:cs="Times New Roman"/>
                <w:b/>
                <w:color w:val="C0504D"/>
              </w:rPr>
              <w:t>ΔΙΑΦΟΡΑ ΔΥΝΑΜΙΚΟΥ ή ΤΑΣΗ</w:t>
            </w:r>
          </w:p>
          <w:p w:rsidR="0057445B" w:rsidRPr="0057445B" w:rsidRDefault="0057445B" w:rsidP="0057445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7445B">
              <w:rPr>
                <w:rFonts w:ascii="Calibri" w:eastAsia="Calibri" w:hAnsi="Calibri" w:cs="Times New Roman"/>
                <w:b/>
              </w:rPr>
              <w:t>(ΟΜΑΔΑ Α)</w:t>
            </w:r>
          </w:p>
        </w:tc>
        <w:tc>
          <w:tcPr>
            <w:tcW w:w="1704" w:type="dxa"/>
            <w:shd w:val="clear" w:color="auto" w:fill="auto"/>
          </w:tcPr>
          <w:p w:rsidR="0057445B" w:rsidRPr="0057445B" w:rsidRDefault="0057445B" w:rsidP="0057445B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704" w:type="dxa"/>
            <w:shd w:val="clear" w:color="auto" w:fill="auto"/>
          </w:tcPr>
          <w:p w:rsidR="0057445B" w:rsidRPr="0057445B" w:rsidRDefault="0057445B" w:rsidP="0057445B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705" w:type="dxa"/>
            <w:shd w:val="clear" w:color="auto" w:fill="auto"/>
          </w:tcPr>
          <w:p w:rsidR="0057445B" w:rsidRPr="0057445B" w:rsidRDefault="0057445B" w:rsidP="0057445B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705" w:type="dxa"/>
            <w:shd w:val="clear" w:color="auto" w:fill="auto"/>
          </w:tcPr>
          <w:p w:rsidR="0057445B" w:rsidRPr="0057445B" w:rsidRDefault="0057445B" w:rsidP="0057445B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57445B" w:rsidRPr="0057445B" w:rsidTr="00B97C20">
        <w:trPr>
          <w:trHeight w:val="1058"/>
        </w:trPr>
        <w:tc>
          <w:tcPr>
            <w:tcW w:w="1704" w:type="dxa"/>
            <w:shd w:val="clear" w:color="auto" w:fill="auto"/>
          </w:tcPr>
          <w:p w:rsidR="0057445B" w:rsidRPr="0057445B" w:rsidRDefault="00B97C20" w:rsidP="0057445B">
            <w:pPr>
              <w:jc w:val="center"/>
              <w:rPr>
                <w:rFonts w:ascii="Calibri" w:eastAsia="Calibri" w:hAnsi="Calibri" w:cs="Times New Roman"/>
                <w:b/>
                <w:color w:val="C0504D"/>
              </w:rPr>
            </w:pPr>
            <w:r>
              <w:rPr>
                <w:rFonts w:ascii="Calibri" w:eastAsia="Calibri" w:hAnsi="Calibri" w:cs="Times New Roman"/>
                <w:b/>
                <w:color w:val="C0504D"/>
              </w:rPr>
              <w:t>ΕΝΤΑΣΗ ή ΡΕΥΜΑ</w:t>
            </w:r>
          </w:p>
          <w:p w:rsidR="0057445B" w:rsidRPr="0057445B" w:rsidRDefault="0057445B" w:rsidP="00B97C2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7445B">
              <w:rPr>
                <w:rFonts w:ascii="Calibri" w:eastAsia="Calibri" w:hAnsi="Calibri" w:cs="Times New Roman"/>
                <w:b/>
              </w:rPr>
              <w:t xml:space="preserve">(ΟΜΑΔΑ </w:t>
            </w:r>
            <w:r w:rsidR="00B97C20">
              <w:rPr>
                <w:rFonts w:ascii="Calibri" w:eastAsia="Calibri" w:hAnsi="Calibri" w:cs="Times New Roman"/>
                <w:b/>
              </w:rPr>
              <w:t>Β</w:t>
            </w:r>
            <w:r w:rsidRPr="0057445B"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1704" w:type="dxa"/>
            <w:shd w:val="clear" w:color="auto" w:fill="auto"/>
          </w:tcPr>
          <w:p w:rsidR="0057445B" w:rsidRPr="0057445B" w:rsidRDefault="0057445B" w:rsidP="0057445B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704" w:type="dxa"/>
            <w:shd w:val="clear" w:color="auto" w:fill="auto"/>
          </w:tcPr>
          <w:p w:rsidR="0057445B" w:rsidRPr="0057445B" w:rsidRDefault="0057445B" w:rsidP="0057445B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705" w:type="dxa"/>
            <w:shd w:val="clear" w:color="auto" w:fill="auto"/>
          </w:tcPr>
          <w:p w:rsidR="0057445B" w:rsidRPr="0057445B" w:rsidRDefault="0057445B" w:rsidP="0057445B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705" w:type="dxa"/>
            <w:shd w:val="clear" w:color="auto" w:fill="auto"/>
          </w:tcPr>
          <w:p w:rsidR="0057445B" w:rsidRPr="0057445B" w:rsidRDefault="0057445B" w:rsidP="0057445B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57445B" w:rsidRPr="0057445B" w:rsidTr="008870C8">
        <w:tc>
          <w:tcPr>
            <w:tcW w:w="1704" w:type="dxa"/>
            <w:shd w:val="clear" w:color="auto" w:fill="auto"/>
          </w:tcPr>
          <w:p w:rsidR="0057445B" w:rsidRPr="0057445B" w:rsidRDefault="00B97C20" w:rsidP="0057445B">
            <w:pPr>
              <w:jc w:val="center"/>
              <w:rPr>
                <w:rFonts w:ascii="Calibri" w:eastAsia="Calibri" w:hAnsi="Calibri" w:cs="Times New Roman"/>
                <w:b/>
                <w:color w:val="C0504D"/>
              </w:rPr>
            </w:pPr>
            <w:r>
              <w:rPr>
                <w:rFonts w:ascii="Calibri" w:eastAsia="Calibri" w:hAnsi="Calibri" w:cs="Times New Roman"/>
                <w:b/>
                <w:color w:val="C0504D"/>
              </w:rPr>
              <w:t>ΑΝΤΙΣΤΑΣΗ</w:t>
            </w:r>
          </w:p>
          <w:p w:rsidR="0057445B" w:rsidRPr="0057445B" w:rsidRDefault="0057445B" w:rsidP="00B97C2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7445B">
              <w:rPr>
                <w:rFonts w:ascii="Calibri" w:eastAsia="Calibri" w:hAnsi="Calibri" w:cs="Times New Roman"/>
                <w:b/>
              </w:rPr>
              <w:t>(ΟΜΑΔΑ</w:t>
            </w:r>
            <w:r w:rsidR="00B97C20">
              <w:rPr>
                <w:rFonts w:ascii="Calibri" w:eastAsia="Calibri" w:hAnsi="Calibri" w:cs="Times New Roman"/>
                <w:b/>
              </w:rPr>
              <w:t xml:space="preserve"> Γ</w:t>
            </w:r>
            <w:r w:rsidRPr="0057445B"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1704" w:type="dxa"/>
            <w:shd w:val="clear" w:color="auto" w:fill="auto"/>
          </w:tcPr>
          <w:p w:rsidR="0057445B" w:rsidRPr="0057445B" w:rsidRDefault="0057445B" w:rsidP="0057445B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704" w:type="dxa"/>
            <w:shd w:val="clear" w:color="auto" w:fill="auto"/>
          </w:tcPr>
          <w:p w:rsidR="0057445B" w:rsidRPr="0057445B" w:rsidRDefault="0057445B" w:rsidP="0057445B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705" w:type="dxa"/>
            <w:shd w:val="clear" w:color="auto" w:fill="auto"/>
          </w:tcPr>
          <w:p w:rsidR="0057445B" w:rsidRPr="0057445B" w:rsidRDefault="0057445B" w:rsidP="0057445B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705" w:type="dxa"/>
            <w:shd w:val="clear" w:color="auto" w:fill="auto"/>
          </w:tcPr>
          <w:p w:rsidR="0057445B" w:rsidRPr="0057445B" w:rsidRDefault="0057445B" w:rsidP="0057445B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57445B" w:rsidRPr="0057445B" w:rsidTr="008870C8">
        <w:tc>
          <w:tcPr>
            <w:tcW w:w="1704" w:type="dxa"/>
            <w:shd w:val="clear" w:color="auto" w:fill="auto"/>
          </w:tcPr>
          <w:p w:rsidR="0057445B" w:rsidRPr="0057445B" w:rsidRDefault="00B97C20" w:rsidP="00B97C20">
            <w:pPr>
              <w:jc w:val="center"/>
              <w:rPr>
                <w:rFonts w:ascii="Calibri" w:eastAsia="Calibri" w:hAnsi="Calibri" w:cs="Times New Roman"/>
                <w:b/>
                <w:color w:val="C0504D"/>
              </w:rPr>
            </w:pPr>
            <w:r w:rsidRPr="00B97C20">
              <w:rPr>
                <w:rFonts w:ascii="Calibri" w:eastAsia="Calibri" w:hAnsi="Calibri" w:cs="Times New Roman"/>
                <w:b/>
                <w:color w:val="C00000"/>
              </w:rPr>
              <w:t xml:space="preserve">ΕΝΕΡΓΕΙΑ </w:t>
            </w:r>
            <w:r w:rsidR="0057445B" w:rsidRPr="0057445B">
              <w:rPr>
                <w:rFonts w:ascii="Calibri" w:eastAsia="Calibri" w:hAnsi="Calibri" w:cs="Times New Roman"/>
                <w:b/>
              </w:rPr>
              <w:t xml:space="preserve">(ΟΜΑΔΑ </w:t>
            </w:r>
            <w:r>
              <w:rPr>
                <w:rFonts w:ascii="Calibri" w:eastAsia="Calibri" w:hAnsi="Calibri" w:cs="Times New Roman"/>
                <w:b/>
              </w:rPr>
              <w:t>Δ</w:t>
            </w:r>
            <w:r w:rsidR="0057445B" w:rsidRPr="0057445B"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1704" w:type="dxa"/>
            <w:shd w:val="clear" w:color="auto" w:fill="auto"/>
          </w:tcPr>
          <w:p w:rsidR="0057445B" w:rsidRPr="0057445B" w:rsidRDefault="0057445B" w:rsidP="0057445B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704" w:type="dxa"/>
            <w:shd w:val="clear" w:color="auto" w:fill="auto"/>
          </w:tcPr>
          <w:p w:rsidR="0057445B" w:rsidRPr="0057445B" w:rsidRDefault="0057445B" w:rsidP="0057445B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705" w:type="dxa"/>
            <w:shd w:val="clear" w:color="auto" w:fill="auto"/>
          </w:tcPr>
          <w:p w:rsidR="0057445B" w:rsidRPr="0057445B" w:rsidRDefault="0057445B" w:rsidP="0057445B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705" w:type="dxa"/>
            <w:shd w:val="clear" w:color="auto" w:fill="auto"/>
          </w:tcPr>
          <w:p w:rsidR="0057445B" w:rsidRPr="0057445B" w:rsidRDefault="0057445B" w:rsidP="0057445B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57445B" w:rsidRPr="0057445B" w:rsidTr="008870C8">
        <w:tc>
          <w:tcPr>
            <w:tcW w:w="1704" w:type="dxa"/>
            <w:shd w:val="clear" w:color="auto" w:fill="auto"/>
          </w:tcPr>
          <w:p w:rsidR="00B97C20" w:rsidRPr="00B97C20" w:rsidRDefault="00B97C20" w:rsidP="00B97C20">
            <w:pPr>
              <w:jc w:val="center"/>
              <w:rPr>
                <w:rFonts w:ascii="Calibri" w:eastAsia="Calibri" w:hAnsi="Calibri" w:cs="Times New Roman"/>
                <w:b/>
                <w:color w:val="C00000"/>
              </w:rPr>
            </w:pPr>
            <w:r w:rsidRPr="00B97C20">
              <w:rPr>
                <w:rFonts w:ascii="Calibri" w:eastAsia="Calibri" w:hAnsi="Calibri" w:cs="Times New Roman"/>
                <w:b/>
                <w:color w:val="C00000"/>
              </w:rPr>
              <w:t>ΙΣΧΥΣ</w:t>
            </w:r>
          </w:p>
          <w:p w:rsidR="0057445B" w:rsidRPr="0057445B" w:rsidRDefault="00B97C20" w:rsidP="00B97C2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7445B">
              <w:rPr>
                <w:rFonts w:ascii="Calibri" w:eastAsia="Calibri" w:hAnsi="Calibri" w:cs="Times New Roman"/>
                <w:b/>
              </w:rPr>
              <w:t xml:space="preserve"> </w:t>
            </w:r>
            <w:r w:rsidR="0057445B" w:rsidRPr="0057445B">
              <w:rPr>
                <w:rFonts w:ascii="Calibri" w:eastAsia="Calibri" w:hAnsi="Calibri" w:cs="Times New Roman"/>
                <w:b/>
              </w:rPr>
              <w:t xml:space="preserve">(ΟΜΑΔΑ </w:t>
            </w:r>
            <w:r>
              <w:rPr>
                <w:rFonts w:ascii="Calibri" w:eastAsia="Calibri" w:hAnsi="Calibri" w:cs="Times New Roman"/>
                <w:b/>
              </w:rPr>
              <w:t>Ε)</w:t>
            </w:r>
          </w:p>
        </w:tc>
        <w:tc>
          <w:tcPr>
            <w:tcW w:w="1704" w:type="dxa"/>
            <w:shd w:val="clear" w:color="auto" w:fill="auto"/>
          </w:tcPr>
          <w:p w:rsidR="0057445B" w:rsidRPr="0057445B" w:rsidRDefault="0057445B" w:rsidP="0057445B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704" w:type="dxa"/>
            <w:shd w:val="clear" w:color="auto" w:fill="auto"/>
          </w:tcPr>
          <w:p w:rsidR="0057445B" w:rsidRPr="0057445B" w:rsidRDefault="0057445B" w:rsidP="0057445B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705" w:type="dxa"/>
            <w:shd w:val="clear" w:color="auto" w:fill="auto"/>
          </w:tcPr>
          <w:p w:rsidR="0057445B" w:rsidRPr="0057445B" w:rsidRDefault="0057445B" w:rsidP="0057445B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705" w:type="dxa"/>
            <w:shd w:val="clear" w:color="auto" w:fill="auto"/>
          </w:tcPr>
          <w:p w:rsidR="0057445B" w:rsidRPr="0057445B" w:rsidRDefault="0057445B" w:rsidP="0057445B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57445B" w:rsidRPr="0057445B" w:rsidTr="00B97C20">
        <w:trPr>
          <w:trHeight w:val="541"/>
        </w:trPr>
        <w:tc>
          <w:tcPr>
            <w:tcW w:w="1704" w:type="dxa"/>
            <w:shd w:val="clear" w:color="auto" w:fill="auto"/>
          </w:tcPr>
          <w:p w:rsidR="0057445B" w:rsidRPr="0057445B" w:rsidRDefault="0057445B" w:rsidP="0057445B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04" w:type="dxa"/>
            <w:shd w:val="clear" w:color="auto" w:fill="auto"/>
          </w:tcPr>
          <w:p w:rsidR="0057445B" w:rsidRPr="0057445B" w:rsidRDefault="0057445B" w:rsidP="0057445B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704" w:type="dxa"/>
            <w:shd w:val="clear" w:color="auto" w:fill="auto"/>
          </w:tcPr>
          <w:p w:rsidR="0057445B" w:rsidRPr="0057445B" w:rsidRDefault="0057445B" w:rsidP="0057445B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705" w:type="dxa"/>
            <w:shd w:val="clear" w:color="auto" w:fill="auto"/>
          </w:tcPr>
          <w:p w:rsidR="0057445B" w:rsidRPr="0057445B" w:rsidRDefault="0057445B" w:rsidP="0057445B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705" w:type="dxa"/>
            <w:shd w:val="clear" w:color="auto" w:fill="auto"/>
          </w:tcPr>
          <w:p w:rsidR="0057445B" w:rsidRPr="0057445B" w:rsidRDefault="0057445B" w:rsidP="0057445B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57445B" w:rsidRPr="0057445B" w:rsidTr="008870C8">
        <w:trPr>
          <w:trHeight w:val="1033"/>
        </w:trPr>
        <w:tc>
          <w:tcPr>
            <w:tcW w:w="1704" w:type="dxa"/>
            <w:shd w:val="clear" w:color="auto" w:fill="auto"/>
          </w:tcPr>
          <w:p w:rsidR="0057445B" w:rsidRPr="0057445B" w:rsidRDefault="0057445B" w:rsidP="0057445B">
            <w:pPr>
              <w:jc w:val="center"/>
              <w:rPr>
                <w:rFonts w:ascii="Calibri" w:eastAsia="Calibri" w:hAnsi="Calibri" w:cs="Times New Roman"/>
                <w:b/>
                <w:color w:val="C0504D"/>
              </w:rPr>
            </w:pPr>
          </w:p>
        </w:tc>
        <w:tc>
          <w:tcPr>
            <w:tcW w:w="1704" w:type="dxa"/>
            <w:shd w:val="clear" w:color="auto" w:fill="auto"/>
          </w:tcPr>
          <w:p w:rsidR="0057445B" w:rsidRPr="0057445B" w:rsidRDefault="0057445B" w:rsidP="0057445B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704" w:type="dxa"/>
            <w:shd w:val="clear" w:color="auto" w:fill="auto"/>
          </w:tcPr>
          <w:p w:rsidR="0057445B" w:rsidRPr="0057445B" w:rsidRDefault="0057445B" w:rsidP="0057445B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705" w:type="dxa"/>
            <w:shd w:val="clear" w:color="auto" w:fill="auto"/>
          </w:tcPr>
          <w:p w:rsidR="0057445B" w:rsidRPr="0057445B" w:rsidRDefault="0057445B" w:rsidP="0057445B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705" w:type="dxa"/>
            <w:shd w:val="clear" w:color="auto" w:fill="auto"/>
          </w:tcPr>
          <w:p w:rsidR="0057445B" w:rsidRPr="0057445B" w:rsidRDefault="0057445B" w:rsidP="0057445B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57445B" w:rsidRPr="0057445B" w:rsidRDefault="0057445B" w:rsidP="00B97C20">
      <w:pPr>
        <w:rPr>
          <w:rFonts w:ascii="Calibri" w:eastAsia="Calibri" w:hAnsi="Calibri" w:cs="Times New Roman"/>
          <w:b/>
          <w:i/>
          <w:color w:val="000000"/>
        </w:rPr>
      </w:pPr>
    </w:p>
    <w:sectPr w:rsidR="0057445B" w:rsidRPr="005744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E7"/>
    <w:rsid w:val="0015650E"/>
    <w:rsid w:val="001A3D74"/>
    <w:rsid w:val="001D4FE7"/>
    <w:rsid w:val="00266C73"/>
    <w:rsid w:val="0057445B"/>
    <w:rsid w:val="00642F74"/>
    <w:rsid w:val="008D7105"/>
    <w:rsid w:val="009300F7"/>
    <w:rsid w:val="00A947DE"/>
    <w:rsid w:val="00B97C20"/>
    <w:rsid w:val="00BC2B87"/>
    <w:rsid w:val="00F5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66C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66C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VlasPeg</dc:creator>
  <cp:lastModifiedBy>V</cp:lastModifiedBy>
  <cp:revision>2</cp:revision>
  <dcterms:created xsi:type="dcterms:W3CDTF">2015-09-27T15:26:00Z</dcterms:created>
  <dcterms:modified xsi:type="dcterms:W3CDTF">2015-09-27T15:26:00Z</dcterms:modified>
</cp:coreProperties>
</file>