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1D" w:rsidRDefault="00752C1D" w:rsidP="00752C1D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ΦΥΛΛΟ ΕΡΓΑΣΙΑΣ</w:t>
      </w:r>
    </w:p>
    <w:p w:rsidR="00752C1D" w:rsidRDefault="00752C1D" w:rsidP="00752C1D">
      <w:pPr>
        <w:jc w:val="center"/>
        <w:rPr>
          <w:b/>
          <w:color w:val="00B0F0"/>
          <w:sz w:val="28"/>
          <w:szCs w:val="28"/>
        </w:rPr>
      </w:pPr>
      <w:r w:rsidRPr="00C8040D">
        <w:rPr>
          <w:b/>
          <w:color w:val="00B0F0"/>
          <w:sz w:val="28"/>
          <w:szCs w:val="28"/>
        </w:rPr>
        <w:t>ΤΟ ΝΕΡΟ: Στοιχείο και στοιχειό</w:t>
      </w:r>
    </w:p>
    <w:p w:rsidR="00BB4CF4" w:rsidRDefault="00BB4CF4" w:rsidP="00752C1D">
      <w:pPr>
        <w:jc w:val="center"/>
        <w:rPr>
          <w:b/>
          <w:color w:val="00B0F0"/>
          <w:sz w:val="28"/>
          <w:szCs w:val="28"/>
        </w:rPr>
      </w:pPr>
    </w:p>
    <w:p w:rsidR="00752C1D" w:rsidRPr="0079656B" w:rsidRDefault="00752C1D" w:rsidP="00752C1D">
      <w:pPr>
        <w:jc w:val="both"/>
      </w:pPr>
      <w:r>
        <w:t>Ονοματεπώνυμο………………………………</w:t>
      </w:r>
      <w:r w:rsidRPr="00796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t>Τμήμα………   Ημερομηνία…………….</w:t>
      </w:r>
    </w:p>
    <w:p w:rsidR="00752C1D" w:rsidRDefault="00752C1D" w:rsidP="00752C1D">
      <w:pPr>
        <w:jc w:val="both"/>
        <w:rPr>
          <w:b/>
          <w:color w:val="00B0F0"/>
          <w:sz w:val="28"/>
          <w:szCs w:val="28"/>
        </w:rPr>
      </w:pPr>
      <w:r>
        <w:t>Ομάδα</w:t>
      </w:r>
      <w:r w:rsidRPr="00F74A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74A1E">
        <w:rPr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</w:t>
      </w:r>
      <w:r w:rsidRPr="00F74A1E">
        <w:rPr>
          <w:b/>
          <w:color w:val="00B0F0"/>
          <w:sz w:val="28"/>
          <w:szCs w:val="28"/>
        </w:rPr>
        <w:t xml:space="preserve">: ΟΙ </w:t>
      </w:r>
      <w:r>
        <w:rPr>
          <w:b/>
          <w:color w:val="00B0F0"/>
          <w:sz w:val="28"/>
          <w:szCs w:val="28"/>
        </w:rPr>
        <w:t>ΘΡΗΣΚΕΙΟΛΟΓΟΙ</w:t>
      </w:r>
    </w:p>
    <w:p w:rsidR="00BB4CF4" w:rsidRDefault="00BB4CF4" w:rsidP="00752C1D">
      <w:pPr>
        <w:jc w:val="both"/>
        <w:rPr>
          <w:b/>
          <w:color w:val="00B0F0"/>
          <w:sz w:val="28"/>
          <w:szCs w:val="28"/>
        </w:rPr>
      </w:pPr>
    </w:p>
    <w:p w:rsidR="00980D5E" w:rsidRDefault="000105DC" w:rsidP="000105DC">
      <w:pPr>
        <w:jc w:val="center"/>
        <w:rPr>
          <w:b/>
          <w:color w:val="00B0F0"/>
          <w:sz w:val="28"/>
          <w:szCs w:val="28"/>
        </w:rPr>
      </w:pPr>
      <w:r w:rsidRPr="000105DC">
        <w:rPr>
          <w:b/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2390775" cy="2343150"/>
            <wp:effectExtent l="19050" t="0" r="9525" b="0"/>
            <wp:docPr id="2" name="Εικόνα 1" descr="http://www.greek-language.gr/Resources/cache/image/efc96f40275bdc0a/5002.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k-language.gr/Resources/cache/image/efc96f40275bdc0a/5002.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DC" w:rsidRDefault="000105DC" w:rsidP="000105DC">
      <w:pPr>
        <w:jc w:val="center"/>
        <w:rPr>
          <w:b/>
          <w:color w:val="00B0F0"/>
          <w:sz w:val="28"/>
          <w:szCs w:val="28"/>
        </w:rPr>
      </w:pPr>
      <w:r>
        <w:t>(Ψηφιδωτό του Αχελώου)</w:t>
      </w:r>
    </w:p>
    <w:p w:rsidR="00752C1D" w:rsidRDefault="00752C1D" w:rsidP="000105DC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3</w:t>
      </w:r>
      <w:r w:rsidRPr="00C8040D">
        <w:rPr>
          <w:b/>
          <w:color w:val="00B0F0"/>
          <w:sz w:val="28"/>
          <w:szCs w:val="28"/>
        </w:rPr>
        <w:t>η Φάση</w:t>
      </w:r>
    </w:p>
    <w:p w:rsidR="00752C1D" w:rsidRPr="00F74A1E" w:rsidRDefault="00752C1D" w:rsidP="00752C1D">
      <w:pPr>
        <w:rPr>
          <w:b/>
          <w:color w:val="00B0F0"/>
          <w:sz w:val="28"/>
          <w:szCs w:val="28"/>
        </w:rPr>
      </w:pPr>
      <w:r w:rsidRPr="00F74A1E">
        <w:rPr>
          <w:b/>
          <w:color w:val="00B0F0"/>
          <w:sz w:val="28"/>
          <w:szCs w:val="28"/>
        </w:rPr>
        <w:t>Τίτλος φάσης :Όταν το νερό…</w:t>
      </w:r>
      <w:r>
        <w:rPr>
          <w:b/>
          <w:color w:val="00B0F0"/>
          <w:sz w:val="28"/>
          <w:szCs w:val="28"/>
        </w:rPr>
        <w:t xml:space="preserve"> </w:t>
      </w:r>
      <w:r w:rsidRPr="00F74A1E">
        <w:rPr>
          <w:b/>
          <w:color w:val="00B0F0"/>
          <w:sz w:val="28"/>
          <w:szCs w:val="28"/>
        </w:rPr>
        <w:t>στοιχειώνει</w:t>
      </w:r>
    </w:p>
    <w:p w:rsidR="00752C1D" w:rsidRDefault="00752C1D" w:rsidP="00752C1D">
      <w:pPr>
        <w:rPr>
          <w:sz w:val="24"/>
          <w:szCs w:val="24"/>
        </w:rPr>
      </w:pPr>
      <w:r w:rsidRPr="00F74A1E">
        <w:rPr>
          <w:b/>
          <w:color w:val="00B0F0"/>
          <w:sz w:val="28"/>
          <w:szCs w:val="28"/>
        </w:rPr>
        <w:t>Χρόνος υλοποίησης</w:t>
      </w:r>
      <w:r>
        <w:rPr>
          <w:b/>
          <w:color w:val="00B0F0"/>
          <w:sz w:val="24"/>
          <w:szCs w:val="24"/>
        </w:rPr>
        <w:t xml:space="preserve"> :</w:t>
      </w:r>
      <w:r w:rsidRPr="00450BC1">
        <w:rPr>
          <w:b/>
          <w:color w:val="00B0F0"/>
          <w:sz w:val="24"/>
          <w:szCs w:val="24"/>
        </w:rPr>
        <w:t>45 λεπτά</w:t>
      </w:r>
      <w:r>
        <w:rPr>
          <w:b/>
          <w:color w:val="00B0F0"/>
          <w:sz w:val="24"/>
          <w:szCs w:val="24"/>
        </w:rPr>
        <w:t xml:space="preserve">. </w:t>
      </w:r>
      <w:r w:rsidRPr="00184B28">
        <w:rPr>
          <w:sz w:val="24"/>
          <w:szCs w:val="24"/>
        </w:rPr>
        <w:t xml:space="preserve">(Δεν υπολογίζεται ο χρόνος που θα απαιτηθεί για τη συγγραφή των ιστοριών από </w:t>
      </w:r>
      <w:r>
        <w:rPr>
          <w:sz w:val="24"/>
          <w:szCs w:val="24"/>
        </w:rPr>
        <w:t xml:space="preserve">τις ομάδες </w:t>
      </w:r>
      <w:r w:rsidRPr="00184B28">
        <w:rPr>
          <w:sz w:val="24"/>
          <w:szCs w:val="24"/>
        </w:rPr>
        <w:t>στο σπίτι).</w:t>
      </w:r>
    </w:p>
    <w:p w:rsidR="000105DC" w:rsidRPr="00C16268" w:rsidRDefault="000105DC" w:rsidP="000105DC">
      <w:pPr>
        <w:rPr>
          <w:sz w:val="24"/>
          <w:szCs w:val="24"/>
          <w:u w:val="single"/>
        </w:rPr>
      </w:pPr>
      <w:r w:rsidRPr="00DE67EB">
        <w:rPr>
          <w:sz w:val="24"/>
          <w:szCs w:val="24"/>
          <w:u w:val="single"/>
        </w:rPr>
        <w:t>1</w:t>
      </w:r>
      <w:r w:rsidRPr="00DE67EB">
        <w:rPr>
          <w:sz w:val="24"/>
          <w:szCs w:val="24"/>
          <w:u w:val="single"/>
          <w:vertAlign w:val="superscript"/>
        </w:rPr>
        <w:t>η</w:t>
      </w:r>
      <w:r w:rsidRPr="00DE67EB">
        <w:rPr>
          <w:sz w:val="24"/>
          <w:szCs w:val="24"/>
          <w:u w:val="single"/>
        </w:rPr>
        <w:t xml:space="preserve"> Δραστηριότητα: Αφόρμηση</w:t>
      </w:r>
    </w:p>
    <w:p w:rsidR="000105DC" w:rsidRDefault="000105DC" w:rsidP="00BB017C">
      <w:pPr>
        <w:jc w:val="both"/>
      </w:pPr>
      <w:r>
        <w:t>«</w:t>
      </w:r>
      <w:r w:rsidRPr="00055245">
        <w:t xml:space="preserve">Ο </w:t>
      </w:r>
      <w:r>
        <w:t xml:space="preserve">πρωτόγονος </w:t>
      </w:r>
      <w:r w:rsidRPr="00055245">
        <w:t>άνθρωπος στάθηκε με ευγνωμοσύνη αλλά και με κατάπληξη μπροστά στο υδάτινο στοιχείο και λάτρεψε ως θεούς τις πηγές, τα ποτάμια, τις λίμνες, τις θάλασσες και τη βροχή</w:t>
      </w:r>
      <w:r>
        <w:t>»</w:t>
      </w:r>
      <w:r w:rsidRPr="00055245">
        <w:t>.</w:t>
      </w:r>
      <w:r>
        <w:t xml:space="preserve"> Με βάση την παραπάνω τοποθέτηση καταγράψτε όσες  θεότητες  του υδάτινου στοιχείου γνωρίζετε.</w:t>
      </w:r>
    </w:p>
    <w:p w:rsidR="00BB4CF4" w:rsidRDefault="00BB4CF4" w:rsidP="00BB017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CF4" w:rsidRDefault="00BB4CF4" w:rsidP="000105DC">
      <w:pPr>
        <w:rPr>
          <w:sz w:val="24"/>
          <w:szCs w:val="24"/>
          <w:u w:val="single"/>
        </w:rPr>
      </w:pPr>
    </w:p>
    <w:p w:rsidR="000105DC" w:rsidRPr="00C16268" w:rsidRDefault="000105DC" w:rsidP="000105D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DE67EB">
        <w:rPr>
          <w:sz w:val="24"/>
          <w:szCs w:val="24"/>
          <w:u w:val="single"/>
          <w:vertAlign w:val="superscript"/>
        </w:rPr>
        <w:t>η</w:t>
      </w:r>
      <w:r w:rsidRPr="00DE67EB">
        <w:rPr>
          <w:sz w:val="24"/>
          <w:szCs w:val="24"/>
          <w:u w:val="single"/>
        </w:rPr>
        <w:t xml:space="preserve"> Δραστηριότητα: </w:t>
      </w:r>
      <w:r>
        <w:rPr>
          <w:sz w:val="24"/>
          <w:szCs w:val="24"/>
          <w:u w:val="single"/>
        </w:rPr>
        <w:t>Προϋπάρχουσες αντιλήψεις</w:t>
      </w:r>
    </w:p>
    <w:p w:rsidR="00980D5E" w:rsidRDefault="00980D5E" w:rsidP="00980D5E">
      <w:pPr>
        <w:jc w:val="both"/>
        <w:rPr>
          <w:rStyle w:val="a4"/>
          <w:rFonts w:cs="Open Sans"/>
          <w:b w:val="0"/>
          <w:color w:val="000000"/>
          <w:sz w:val="24"/>
          <w:szCs w:val="24"/>
          <w:shd w:val="clear" w:color="auto" w:fill="FFFFFF"/>
        </w:rPr>
      </w:pPr>
      <w:r w:rsidRPr="00980D5E">
        <w:rPr>
          <w:rStyle w:val="a4"/>
          <w:rFonts w:cs="Open Sans"/>
          <w:b w:val="0"/>
          <w:color w:val="000000"/>
          <w:sz w:val="24"/>
          <w:szCs w:val="24"/>
          <w:shd w:val="clear" w:color="auto" w:fill="FFFFFF"/>
        </w:rPr>
        <w:t>Αναφέρετε παραδείγματα χρήσης του νερού σε τελετές και μυστήρια της πίστης σας.</w:t>
      </w:r>
    </w:p>
    <w:p w:rsidR="00BB017C" w:rsidRPr="00FD1B65" w:rsidRDefault="00BB017C" w:rsidP="00980D5E">
      <w:pPr>
        <w:jc w:val="both"/>
        <w:rPr>
          <w:rStyle w:val="a4"/>
          <w:rFonts w:cs="Open Sans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cs="Open Sans"/>
          <w:b w:val="0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449" w:rsidRDefault="00BE3449" w:rsidP="00BB017C">
      <w:pPr>
        <w:rPr>
          <w:sz w:val="24"/>
          <w:szCs w:val="24"/>
          <w:u w:val="single"/>
        </w:rPr>
      </w:pPr>
    </w:p>
    <w:p w:rsidR="00BB017C" w:rsidRPr="00FD1B65" w:rsidRDefault="00BB017C" w:rsidP="00BB017C">
      <w:pPr>
        <w:rPr>
          <w:sz w:val="24"/>
          <w:szCs w:val="24"/>
          <w:u w:val="single"/>
        </w:rPr>
      </w:pPr>
      <w:r w:rsidRPr="00FD1B65">
        <w:rPr>
          <w:sz w:val="24"/>
          <w:szCs w:val="24"/>
          <w:u w:val="single"/>
        </w:rPr>
        <w:t>3</w:t>
      </w:r>
      <w:r w:rsidRPr="00DE67EB">
        <w:rPr>
          <w:sz w:val="24"/>
          <w:szCs w:val="24"/>
          <w:u w:val="single"/>
          <w:vertAlign w:val="superscript"/>
        </w:rPr>
        <w:t>η</w:t>
      </w:r>
      <w:r w:rsidR="00BE3449">
        <w:rPr>
          <w:sz w:val="24"/>
          <w:szCs w:val="24"/>
          <w:u w:val="single"/>
        </w:rPr>
        <w:t xml:space="preserve"> Δραστηριότητα</w:t>
      </w:r>
      <w:r w:rsidRPr="00DE67EB">
        <w:rPr>
          <w:sz w:val="24"/>
          <w:szCs w:val="24"/>
          <w:u w:val="single"/>
        </w:rPr>
        <w:t xml:space="preserve"> </w:t>
      </w:r>
    </w:p>
    <w:p w:rsidR="00BB017C" w:rsidRDefault="00BB017C" w:rsidP="00BB017C">
      <w:pPr>
        <w:jc w:val="both"/>
        <w:rPr>
          <w:sz w:val="24"/>
          <w:szCs w:val="24"/>
        </w:rPr>
      </w:pPr>
      <w:r>
        <w:rPr>
          <w:sz w:val="24"/>
          <w:szCs w:val="24"/>
        </w:rPr>
        <w:t>Παρακολουθήστε την παρακάτω διαδραστική παρουσίαση και διαδράστε μαθαίνοντας.</w:t>
      </w:r>
    </w:p>
    <w:p w:rsidR="00491660" w:rsidRDefault="00491660" w:rsidP="00BB017C">
      <w:pPr>
        <w:jc w:val="both"/>
        <w:rPr>
          <w:sz w:val="24"/>
          <w:szCs w:val="24"/>
        </w:rPr>
      </w:pPr>
    </w:p>
    <w:p w:rsidR="007A4F1C" w:rsidRPr="007A4F1C" w:rsidRDefault="007A4F1C" w:rsidP="00BB017C">
      <w:pPr>
        <w:jc w:val="both"/>
        <w:rPr>
          <w:sz w:val="24"/>
          <w:szCs w:val="24"/>
          <w:u w:val="single"/>
        </w:rPr>
      </w:pPr>
      <w:r w:rsidRPr="007A4F1C">
        <w:rPr>
          <w:sz w:val="24"/>
          <w:szCs w:val="24"/>
          <w:u w:val="single"/>
        </w:rPr>
        <w:t>4</w:t>
      </w:r>
      <w:r w:rsidRPr="007A4F1C">
        <w:rPr>
          <w:sz w:val="24"/>
          <w:szCs w:val="24"/>
          <w:u w:val="single"/>
          <w:vertAlign w:val="superscript"/>
        </w:rPr>
        <w:t>η</w:t>
      </w:r>
      <w:r w:rsidRPr="007A4F1C">
        <w:rPr>
          <w:sz w:val="24"/>
          <w:szCs w:val="24"/>
          <w:u w:val="single"/>
        </w:rPr>
        <w:t xml:space="preserve"> Δραστηριότητα: (Έλεγχος γνώσεων)</w:t>
      </w:r>
    </w:p>
    <w:p w:rsidR="007A4F1C" w:rsidRDefault="007A4F1C" w:rsidP="00BB017C">
      <w:pPr>
        <w:jc w:val="both"/>
        <w:rPr>
          <w:sz w:val="24"/>
          <w:szCs w:val="24"/>
        </w:rPr>
      </w:pPr>
      <w:r>
        <w:rPr>
          <w:sz w:val="24"/>
          <w:szCs w:val="24"/>
        </w:rPr>
        <w:t>Απαντήστε στην ερώτηση</w:t>
      </w:r>
      <w:r w:rsidR="00BB4CF4">
        <w:rPr>
          <w:sz w:val="24"/>
          <w:szCs w:val="24"/>
        </w:rPr>
        <w:t xml:space="preserve"> αντιστοίχισης </w:t>
      </w:r>
      <w:r>
        <w:rPr>
          <w:sz w:val="24"/>
          <w:szCs w:val="24"/>
        </w:rPr>
        <w:t xml:space="preserve"> </w:t>
      </w:r>
      <w:r w:rsidR="00BE3449">
        <w:rPr>
          <w:sz w:val="24"/>
          <w:szCs w:val="24"/>
        </w:rPr>
        <w:t>που ακολουθεί την παρουσίαση.</w:t>
      </w:r>
    </w:p>
    <w:p w:rsidR="00491660" w:rsidRDefault="00491660" w:rsidP="00BB017C">
      <w:pPr>
        <w:jc w:val="both"/>
        <w:rPr>
          <w:sz w:val="24"/>
          <w:szCs w:val="24"/>
        </w:rPr>
      </w:pPr>
    </w:p>
    <w:p w:rsidR="00E71A9B" w:rsidRDefault="00E71A9B" w:rsidP="00BB017C">
      <w:pPr>
        <w:jc w:val="both"/>
        <w:rPr>
          <w:sz w:val="24"/>
          <w:szCs w:val="24"/>
        </w:rPr>
      </w:pPr>
      <w:r w:rsidRPr="0035649B">
        <w:rPr>
          <w:sz w:val="24"/>
          <w:szCs w:val="24"/>
          <w:u w:val="single"/>
        </w:rPr>
        <w:t>5</w:t>
      </w:r>
      <w:r w:rsidRPr="0035649B">
        <w:rPr>
          <w:sz w:val="24"/>
          <w:szCs w:val="24"/>
          <w:u w:val="single"/>
          <w:vertAlign w:val="superscript"/>
        </w:rPr>
        <w:t>η</w:t>
      </w:r>
      <w:r w:rsidRPr="0035649B">
        <w:rPr>
          <w:sz w:val="24"/>
          <w:szCs w:val="24"/>
          <w:u w:val="single"/>
        </w:rPr>
        <w:t xml:space="preserve"> Δραστηριότητα</w:t>
      </w:r>
      <w:r w:rsidR="0035649B">
        <w:rPr>
          <w:sz w:val="24"/>
          <w:szCs w:val="24"/>
          <w:u w:val="single"/>
        </w:rPr>
        <w:t>:(επιπλέον προτεινόμενη δραστηριότητα για επεξεργασία στο σπίτι)</w:t>
      </w:r>
    </w:p>
    <w:p w:rsidR="0035649B" w:rsidRDefault="0035649B" w:rsidP="0035649B">
      <w:pPr>
        <w:jc w:val="both"/>
        <w:rPr>
          <w:sz w:val="24"/>
          <w:szCs w:val="24"/>
        </w:rPr>
      </w:pPr>
      <w:r w:rsidRPr="0035649B">
        <w:rPr>
          <w:sz w:val="24"/>
          <w:szCs w:val="24"/>
        </w:rPr>
        <w:t xml:space="preserve">Αναζητήστε με την ομάδα σας κι άλλα λατρευτικά έθιμα, κι άλλες χρήσεις του νερού στις θρησκείες του κόσμου… </w:t>
      </w:r>
    </w:p>
    <w:p w:rsidR="00491660" w:rsidRDefault="00491660" w:rsidP="00491660">
      <w:pPr>
        <w:jc w:val="both"/>
      </w:pPr>
    </w:p>
    <w:p w:rsidR="00491660" w:rsidRDefault="00491660" w:rsidP="00491660">
      <w:pPr>
        <w:jc w:val="both"/>
      </w:pPr>
      <w:r>
        <w:t>Οι εργασίες σας θα έχουν τη μορφή πολυμεσικών κειμένων και θα παρουσιαστούν στην ολομέλεια στη φάση που θα σας υποδειχθεί από το διδάσκοντα.</w:t>
      </w:r>
    </w:p>
    <w:p w:rsidR="00491660" w:rsidRPr="00A1560E" w:rsidRDefault="00491660" w:rsidP="00491660">
      <w:pPr>
        <w:jc w:val="both"/>
      </w:pPr>
    </w:p>
    <w:p w:rsidR="00491660" w:rsidRDefault="00491660" w:rsidP="0035649B">
      <w:pPr>
        <w:jc w:val="both"/>
        <w:rPr>
          <w:sz w:val="24"/>
          <w:szCs w:val="24"/>
        </w:rPr>
      </w:pPr>
    </w:p>
    <w:p w:rsidR="00491660" w:rsidRDefault="00491660" w:rsidP="0035649B">
      <w:pPr>
        <w:jc w:val="both"/>
        <w:rPr>
          <w:sz w:val="24"/>
          <w:szCs w:val="24"/>
        </w:rPr>
      </w:pPr>
    </w:p>
    <w:p w:rsidR="00491660" w:rsidRDefault="00491660" w:rsidP="0035649B">
      <w:pPr>
        <w:jc w:val="both"/>
        <w:rPr>
          <w:sz w:val="24"/>
          <w:szCs w:val="24"/>
        </w:rPr>
      </w:pPr>
    </w:p>
    <w:p w:rsidR="00491660" w:rsidRPr="0035649B" w:rsidRDefault="00491660" w:rsidP="0035649B">
      <w:pPr>
        <w:jc w:val="both"/>
        <w:rPr>
          <w:sz w:val="24"/>
          <w:szCs w:val="24"/>
        </w:rPr>
      </w:pPr>
    </w:p>
    <w:p w:rsidR="0035649B" w:rsidRPr="0035649B" w:rsidRDefault="0035649B" w:rsidP="00BB017C">
      <w:pPr>
        <w:jc w:val="both"/>
        <w:rPr>
          <w:sz w:val="24"/>
          <w:szCs w:val="24"/>
        </w:rPr>
      </w:pPr>
    </w:p>
    <w:sectPr w:rsidR="0035649B" w:rsidRPr="0035649B" w:rsidSect="009D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41DE"/>
    <w:multiLevelType w:val="hybridMultilevel"/>
    <w:tmpl w:val="D9924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characterSpacingControl w:val="doNotCompress"/>
  <w:compat/>
  <w:rsids>
    <w:rsidRoot w:val="00752C1D"/>
    <w:rsid w:val="000105DC"/>
    <w:rsid w:val="00073E9B"/>
    <w:rsid w:val="001000D8"/>
    <w:rsid w:val="0035649B"/>
    <w:rsid w:val="00363CAE"/>
    <w:rsid w:val="003B13B3"/>
    <w:rsid w:val="00491660"/>
    <w:rsid w:val="006C30A8"/>
    <w:rsid w:val="00752C1D"/>
    <w:rsid w:val="007A4F1C"/>
    <w:rsid w:val="00980D5E"/>
    <w:rsid w:val="00A00F33"/>
    <w:rsid w:val="00B31A34"/>
    <w:rsid w:val="00BB017C"/>
    <w:rsid w:val="00BB4CF4"/>
    <w:rsid w:val="00BE3449"/>
    <w:rsid w:val="00D02E21"/>
    <w:rsid w:val="00E71A9B"/>
    <w:rsid w:val="00FD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2C1D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80D5E"/>
    <w:rPr>
      <w:b/>
      <w:bCs/>
    </w:rPr>
  </w:style>
  <w:style w:type="paragraph" w:styleId="a5">
    <w:name w:val="List Paragraph"/>
    <w:basedOn w:val="a"/>
    <w:uiPriority w:val="34"/>
    <w:qFormat/>
    <w:rsid w:val="00980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2015-09-25T14:32:00Z</dcterms:created>
  <dcterms:modified xsi:type="dcterms:W3CDTF">2015-09-30T18:30:00Z</dcterms:modified>
</cp:coreProperties>
</file>